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97E4B" w14:textId="2857AB2B" w:rsidR="00427ADC" w:rsidRDefault="00427ADC">
      <w:pPr>
        <w:pStyle w:val="BodyText"/>
        <w:rPr>
          <w:rFonts w:ascii="Times New Roman"/>
          <w:u w:val="none"/>
        </w:rPr>
      </w:pPr>
    </w:p>
    <w:p w14:paraId="2A2EB78C" w14:textId="77777777" w:rsidR="00427ADC" w:rsidRDefault="00427ADC">
      <w:pPr>
        <w:pStyle w:val="BodyText"/>
        <w:rPr>
          <w:rFonts w:ascii="Times New Roman"/>
          <w:u w:val="none"/>
        </w:rPr>
      </w:pPr>
    </w:p>
    <w:p w14:paraId="5D444774" w14:textId="77777777" w:rsidR="00427ADC" w:rsidRDefault="00427ADC">
      <w:pPr>
        <w:pStyle w:val="BodyText"/>
        <w:rPr>
          <w:rFonts w:ascii="Times New Roman"/>
          <w:u w:val="none"/>
        </w:rPr>
      </w:pPr>
    </w:p>
    <w:p w14:paraId="1F7625ED" w14:textId="314069D7" w:rsidR="00427ADC" w:rsidRDefault="00B30DF7">
      <w:pPr>
        <w:pStyle w:val="BodyText"/>
        <w:rPr>
          <w:rFonts w:ascii="Times New Roman"/>
          <w:u w:val="none"/>
        </w:rPr>
      </w:pPr>
      <w:r>
        <w:rPr>
          <w:rFonts w:ascii="Times New Roman"/>
          <w:noProof/>
          <w:u w:val="none"/>
        </w:rPr>
        <w:drawing>
          <wp:inline distT="0" distB="0" distL="0" distR="0" wp14:anchorId="0F2925F0" wp14:editId="3CB68F82">
            <wp:extent cx="6838950" cy="1440180"/>
            <wp:effectExtent l="0" t="0" r="0" b="762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38950" cy="1440180"/>
                    </a:xfrm>
                    <a:prstGeom prst="rect">
                      <a:avLst/>
                    </a:prstGeom>
                  </pic:spPr>
                </pic:pic>
              </a:graphicData>
            </a:graphic>
          </wp:inline>
        </w:drawing>
      </w:r>
    </w:p>
    <w:p w14:paraId="1299C772" w14:textId="77777777" w:rsidR="00427ADC" w:rsidRDefault="00427ADC">
      <w:pPr>
        <w:pStyle w:val="BodyText"/>
        <w:rPr>
          <w:rFonts w:ascii="Times New Roman"/>
          <w:u w:val="none"/>
        </w:rPr>
      </w:pPr>
    </w:p>
    <w:p w14:paraId="3888B804" w14:textId="19949B67" w:rsidR="00427ADC" w:rsidRDefault="00F71767">
      <w:pPr>
        <w:pStyle w:val="BodyText"/>
        <w:ind w:left="103"/>
        <w:rPr>
          <w:rFonts w:ascii="Times New Roman"/>
          <w:u w:val="none"/>
        </w:rPr>
      </w:pPr>
      <w:r>
        <w:rPr>
          <w:rFonts w:ascii="Times New Roman"/>
          <w:noProof/>
          <w:u w:val="none"/>
        </w:rPr>
        <mc:AlternateContent>
          <mc:Choice Requires="wpg">
            <w:drawing>
              <wp:inline distT="0" distB="0" distL="0" distR="0" wp14:anchorId="2573FB41" wp14:editId="7C6007B6">
                <wp:extent cx="6518275" cy="1435735"/>
                <wp:effectExtent l="0" t="0" r="0"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1435735"/>
                          <a:chOff x="0" y="0"/>
                          <a:chExt cx="10265" cy="2261"/>
                        </a:xfrm>
                      </wpg:grpSpPr>
                      <wps:wsp>
                        <wps:cNvPr id="6" name="Rectangle 10"/>
                        <wps:cNvSpPr>
                          <a:spLocks noChangeArrowheads="1"/>
                        </wps:cNvSpPr>
                        <wps:spPr bwMode="auto">
                          <a:xfrm>
                            <a:off x="0" y="0"/>
                            <a:ext cx="10265" cy="41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0" y="410"/>
                            <a:ext cx="10265" cy="39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0" y="801"/>
                            <a:ext cx="10265" cy="38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0" y="1190"/>
                            <a:ext cx="10265" cy="39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0" y="1581"/>
                            <a:ext cx="10265" cy="38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
                        <wps:cNvSpPr>
                          <a:spLocks noChangeArrowheads="1"/>
                        </wps:cNvSpPr>
                        <wps:spPr bwMode="auto">
                          <a:xfrm>
                            <a:off x="0" y="1970"/>
                            <a:ext cx="10265" cy="29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4"/>
                        <wps:cNvSpPr txBox="1">
                          <a:spLocks noChangeArrowheads="1"/>
                        </wps:cNvSpPr>
                        <wps:spPr bwMode="auto">
                          <a:xfrm>
                            <a:off x="2471" y="410"/>
                            <a:ext cx="7147" cy="1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8EB61" w14:textId="2C6648B0" w:rsidR="00427ADC" w:rsidRDefault="00DE7D92" w:rsidP="00B30DF7">
                              <w:pPr>
                                <w:pStyle w:val="NoSpacing"/>
                                <w:rPr>
                                  <w:sz w:val="20"/>
                                  <w:szCs w:val="20"/>
                                </w:rPr>
                              </w:pPr>
                              <w:r w:rsidRPr="00B30DF7">
                                <w:rPr>
                                  <w:sz w:val="20"/>
                                  <w:szCs w:val="20"/>
                                </w:rPr>
                                <w:t xml:space="preserve">St </w:t>
                              </w:r>
                              <w:r w:rsidR="00F71767" w:rsidRPr="00B30DF7">
                                <w:rPr>
                                  <w:sz w:val="20"/>
                                  <w:szCs w:val="20"/>
                                </w:rPr>
                                <w:t>John’s Regional</w:t>
                              </w:r>
                              <w:r w:rsidRPr="00B30DF7">
                                <w:rPr>
                                  <w:sz w:val="20"/>
                                  <w:szCs w:val="20"/>
                                </w:rPr>
                                <w:t xml:space="preserve"> College </w:t>
                              </w:r>
                            </w:p>
                            <w:p w14:paraId="6AFF5629" w14:textId="77777777" w:rsidR="00B30DF7" w:rsidRPr="00B30DF7" w:rsidRDefault="00B30DF7" w:rsidP="00B30DF7">
                              <w:pPr>
                                <w:pStyle w:val="NoSpacing"/>
                                <w:rPr>
                                  <w:sz w:val="20"/>
                                  <w:szCs w:val="20"/>
                                </w:rPr>
                              </w:pPr>
                            </w:p>
                            <w:p w14:paraId="29AC2E8C" w14:textId="56ED2525" w:rsidR="00F71767" w:rsidRDefault="00B30DF7" w:rsidP="00B30DF7">
                              <w:pPr>
                                <w:pStyle w:val="NoSpacing"/>
                                <w:rPr>
                                  <w:sz w:val="20"/>
                                  <w:szCs w:val="20"/>
                                </w:rPr>
                              </w:pPr>
                              <w:r w:rsidRPr="00B30DF7">
                                <w:rPr>
                                  <w:sz w:val="20"/>
                                  <w:szCs w:val="20"/>
                                </w:rPr>
                                <w:t xml:space="preserve">5-11 </w:t>
                              </w:r>
                              <w:r w:rsidR="00F71767" w:rsidRPr="00B30DF7">
                                <w:rPr>
                                  <w:sz w:val="20"/>
                                  <w:szCs w:val="20"/>
                                </w:rPr>
                                <w:t>Caroline St Dandenong</w:t>
                              </w:r>
                              <w:r w:rsidR="00B72224">
                                <w:rPr>
                                  <w:sz w:val="20"/>
                                  <w:szCs w:val="20"/>
                                </w:rPr>
                                <w:t xml:space="preserve"> VIC 3175</w:t>
                              </w:r>
                            </w:p>
                            <w:p w14:paraId="755F2024" w14:textId="4AC9CC9D" w:rsidR="00B30DF7" w:rsidRPr="00B30DF7" w:rsidRDefault="00B30DF7" w:rsidP="00B30DF7">
                              <w:pPr>
                                <w:pStyle w:val="NoSpacing"/>
                                <w:rPr>
                                  <w:sz w:val="10"/>
                                  <w:szCs w:val="10"/>
                                </w:rPr>
                              </w:pPr>
                            </w:p>
                            <w:p w14:paraId="212AA203" w14:textId="21412BAF" w:rsidR="00427ADC" w:rsidRDefault="00F71767" w:rsidP="00B30DF7">
                              <w:pPr>
                                <w:pStyle w:val="NoSpacing"/>
                                <w:rPr>
                                  <w:sz w:val="20"/>
                                  <w:szCs w:val="20"/>
                                </w:rPr>
                              </w:pPr>
                              <w:r w:rsidRPr="00B30DF7">
                                <w:rPr>
                                  <w:sz w:val="20"/>
                                  <w:szCs w:val="20"/>
                                </w:rPr>
                                <w:t>Tim Hogan</w:t>
                              </w:r>
                            </w:p>
                            <w:p w14:paraId="6A6E3702" w14:textId="77777777" w:rsidR="00B30DF7" w:rsidRPr="00B30DF7" w:rsidRDefault="00B30DF7" w:rsidP="00B30DF7">
                              <w:pPr>
                                <w:pStyle w:val="NoSpacing"/>
                                <w:rPr>
                                  <w:sz w:val="20"/>
                                  <w:szCs w:val="20"/>
                                </w:rPr>
                              </w:pPr>
                            </w:p>
                            <w:p w14:paraId="44E2A960" w14:textId="181BE2CF" w:rsidR="00427ADC" w:rsidRPr="00B30DF7" w:rsidRDefault="00F71767" w:rsidP="00B30DF7">
                              <w:pPr>
                                <w:pStyle w:val="NoSpacing"/>
                                <w:rPr>
                                  <w:sz w:val="20"/>
                                  <w:szCs w:val="20"/>
                                </w:rPr>
                              </w:pPr>
                              <w:r w:rsidRPr="00B30DF7">
                                <w:rPr>
                                  <w:sz w:val="20"/>
                                  <w:szCs w:val="20"/>
                                </w:rPr>
                                <w:t>8793-2000</w:t>
                              </w:r>
                            </w:p>
                          </w:txbxContent>
                        </wps:txbx>
                        <wps:bodyPr rot="0" vert="horz" wrap="square" lIns="0" tIns="0" rIns="0" bIns="0" anchor="t" anchorCtr="0" upright="1">
                          <a:noAutofit/>
                        </wps:bodyPr>
                      </wps:wsp>
                      <wps:wsp>
                        <wps:cNvPr id="13" name="Text Box 3"/>
                        <wps:cNvSpPr txBox="1">
                          <a:spLocks noChangeArrowheads="1"/>
                        </wps:cNvSpPr>
                        <wps:spPr bwMode="auto">
                          <a:xfrm>
                            <a:off x="28" y="64"/>
                            <a:ext cx="2042" cy="2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D9AF7" w14:textId="77777777" w:rsidR="00427ADC" w:rsidRDefault="00DE7D92">
                              <w:pPr>
                                <w:spacing w:line="223" w:lineRule="exact"/>
                                <w:rPr>
                                  <w:b/>
                                  <w:sz w:val="20"/>
                                </w:rPr>
                              </w:pPr>
                              <w:r>
                                <w:rPr>
                                  <w:b/>
                                  <w:color w:val="1F1446"/>
                                  <w:sz w:val="20"/>
                                </w:rPr>
                                <w:t>Our COVID Safe Plan</w:t>
                              </w:r>
                            </w:p>
                            <w:p w14:paraId="595EDF74" w14:textId="77777777" w:rsidR="00427ADC" w:rsidRDefault="00DE7D92">
                              <w:pPr>
                                <w:spacing w:before="161" w:line="408" w:lineRule="auto"/>
                                <w:ind w:right="599"/>
                                <w:rPr>
                                  <w:sz w:val="20"/>
                                </w:rPr>
                              </w:pPr>
                              <w:r>
                                <w:rPr>
                                  <w:color w:val="1F1446"/>
                                  <w:sz w:val="20"/>
                                </w:rPr>
                                <w:t>Business name: Site location: Contact person:</w:t>
                              </w:r>
                            </w:p>
                            <w:p w14:paraId="27AF4A5F" w14:textId="77777777" w:rsidR="00427ADC" w:rsidRDefault="00DE7D92">
                              <w:pPr>
                                <w:spacing w:line="228" w:lineRule="exact"/>
                                <w:rPr>
                                  <w:sz w:val="20"/>
                                </w:rPr>
                              </w:pPr>
                              <w:r>
                                <w:rPr>
                                  <w:color w:val="1F1446"/>
                                  <w:sz w:val="20"/>
                                </w:rPr>
                                <w:t>Contact person phone:</w:t>
                              </w:r>
                            </w:p>
                            <w:p w14:paraId="0AC4E134" w14:textId="575EA517" w:rsidR="00427ADC" w:rsidRDefault="00427ADC">
                              <w:pPr>
                                <w:spacing w:before="162"/>
                                <w:rPr>
                                  <w:sz w:val="20"/>
                                </w:rPr>
                              </w:pPr>
                            </w:p>
                          </w:txbxContent>
                        </wps:txbx>
                        <wps:bodyPr rot="0" vert="horz" wrap="square" lIns="0" tIns="0" rIns="0" bIns="0" anchor="t" anchorCtr="0" upright="1">
                          <a:noAutofit/>
                        </wps:bodyPr>
                      </wps:wsp>
                    </wpg:wgp>
                  </a:graphicData>
                </a:graphic>
              </wp:inline>
            </w:drawing>
          </mc:Choice>
          <mc:Fallback>
            <w:pict>
              <v:group w14:anchorId="2573FB41" id="Group 2" o:spid="_x0000_s1026" style="width:513.25pt;height:113.05pt;mso-position-horizontal-relative:char;mso-position-vertical-relative:line" coordsize="10265,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">
                <v:rect id="Rectangle 10" o:spid="_x0000_s1027" style="position:absolute;width:10265;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" fillcolor="#f1f1f1" stroked="f"/>
                <v:rect id="Rectangle 9" o:spid="_x0000_s1028" style="position:absolute;top:410;width:10265;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" fillcolor="#f1f1f1" stroked="f"/>
                <v:rect id="Rectangle 8" o:spid="_x0000_s1029" style="position:absolute;top:801;width:10265;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" fillcolor="#f1f1f1" stroked="f"/>
                <v:rect id="Rectangle 7" o:spid="_x0000_s1030" style="position:absolute;top:1190;width:10265;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" fillcolor="#f1f1f1" stroked="f"/>
                <v:rect id="Rectangle 6" o:spid="_x0000_s1031" style="position:absolute;top:1581;width:10265;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" fillcolor="#f1f1f1" stroked="f"/>
                <v:rect id="Rectangle 5" o:spid="_x0000_s1032" style="position:absolute;top:1970;width:1026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" fillcolor="#f1f1f1" stroked="f"/>
                <v:shapetype id="_x0000_t202" coordsize="21600,21600" o:spt="202" path="m,l,21600r21600,l21600,xe">
                  <v:stroke joinstyle="miter"/>
                  <v:path gradientshapeok="t" o:connecttype="rect"/>
                </v:shapetype>
                <v:shape id="Text Box 4" o:spid="_x0000_s1033" type="#_x0000_t202" style="position:absolute;left:2471;top:410;width:7147;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0B8EB61" w14:textId="2C6648B0" w:rsidR="00427ADC" w:rsidRDefault="00DE7D92" w:rsidP="00B30DF7">
                        <w:pPr>
                          <w:pStyle w:val="NoSpacing"/>
                          <w:rPr>
                            <w:sz w:val="20"/>
                            <w:szCs w:val="20"/>
                          </w:rPr>
                        </w:pPr>
                        <w:r w:rsidRPr="00B30DF7">
                          <w:rPr>
                            <w:sz w:val="20"/>
                            <w:szCs w:val="20"/>
                          </w:rPr>
                          <w:t xml:space="preserve">St </w:t>
                        </w:r>
                        <w:r w:rsidR="00F71767" w:rsidRPr="00B30DF7">
                          <w:rPr>
                            <w:sz w:val="20"/>
                            <w:szCs w:val="20"/>
                          </w:rPr>
                          <w:t>John’s Regional</w:t>
                        </w:r>
                        <w:r w:rsidRPr="00B30DF7">
                          <w:rPr>
                            <w:sz w:val="20"/>
                            <w:szCs w:val="20"/>
                          </w:rPr>
                          <w:t xml:space="preserve"> College </w:t>
                        </w:r>
                      </w:p>
                      <w:p w14:paraId="6AFF5629" w14:textId="77777777" w:rsidR="00B30DF7" w:rsidRPr="00B30DF7" w:rsidRDefault="00B30DF7" w:rsidP="00B30DF7">
                        <w:pPr>
                          <w:pStyle w:val="NoSpacing"/>
                          <w:rPr>
                            <w:sz w:val="20"/>
                            <w:szCs w:val="20"/>
                          </w:rPr>
                        </w:pPr>
                      </w:p>
                      <w:p w14:paraId="29AC2E8C" w14:textId="56ED2525" w:rsidR="00F71767" w:rsidRDefault="00B30DF7" w:rsidP="00B30DF7">
                        <w:pPr>
                          <w:pStyle w:val="NoSpacing"/>
                          <w:rPr>
                            <w:sz w:val="20"/>
                            <w:szCs w:val="20"/>
                          </w:rPr>
                        </w:pPr>
                        <w:r w:rsidRPr="00B30DF7">
                          <w:rPr>
                            <w:sz w:val="20"/>
                            <w:szCs w:val="20"/>
                          </w:rPr>
                          <w:t xml:space="preserve">5-11 </w:t>
                        </w:r>
                        <w:r w:rsidR="00F71767" w:rsidRPr="00B30DF7">
                          <w:rPr>
                            <w:sz w:val="20"/>
                            <w:szCs w:val="20"/>
                          </w:rPr>
                          <w:t>Caroline St Dandenong</w:t>
                        </w:r>
                        <w:r w:rsidR="00B72224">
                          <w:rPr>
                            <w:sz w:val="20"/>
                            <w:szCs w:val="20"/>
                          </w:rPr>
                          <w:t xml:space="preserve"> VIC 3175</w:t>
                        </w:r>
                      </w:p>
                      <w:p w14:paraId="755F2024" w14:textId="4AC9CC9D" w:rsidR="00B30DF7" w:rsidRPr="00B30DF7" w:rsidRDefault="00B30DF7" w:rsidP="00B30DF7">
                        <w:pPr>
                          <w:pStyle w:val="NoSpacing"/>
                          <w:rPr>
                            <w:sz w:val="10"/>
                            <w:szCs w:val="10"/>
                          </w:rPr>
                        </w:pPr>
                      </w:p>
                      <w:p w14:paraId="212AA203" w14:textId="21412BAF" w:rsidR="00427ADC" w:rsidRDefault="00F71767" w:rsidP="00B30DF7">
                        <w:pPr>
                          <w:pStyle w:val="NoSpacing"/>
                          <w:rPr>
                            <w:sz w:val="20"/>
                            <w:szCs w:val="20"/>
                          </w:rPr>
                        </w:pPr>
                        <w:r w:rsidRPr="00B30DF7">
                          <w:rPr>
                            <w:sz w:val="20"/>
                            <w:szCs w:val="20"/>
                          </w:rPr>
                          <w:t>Tim Hogan</w:t>
                        </w:r>
                      </w:p>
                      <w:p w14:paraId="6A6E3702" w14:textId="77777777" w:rsidR="00B30DF7" w:rsidRPr="00B30DF7" w:rsidRDefault="00B30DF7" w:rsidP="00B30DF7">
                        <w:pPr>
                          <w:pStyle w:val="NoSpacing"/>
                          <w:rPr>
                            <w:sz w:val="20"/>
                            <w:szCs w:val="20"/>
                          </w:rPr>
                        </w:pPr>
                      </w:p>
                      <w:p w14:paraId="44E2A960" w14:textId="181BE2CF" w:rsidR="00427ADC" w:rsidRPr="00B30DF7" w:rsidRDefault="00F71767" w:rsidP="00B30DF7">
                        <w:pPr>
                          <w:pStyle w:val="NoSpacing"/>
                          <w:rPr>
                            <w:sz w:val="20"/>
                            <w:szCs w:val="20"/>
                          </w:rPr>
                        </w:pPr>
                        <w:r w:rsidRPr="00B30DF7">
                          <w:rPr>
                            <w:sz w:val="20"/>
                            <w:szCs w:val="20"/>
                          </w:rPr>
                          <w:t>8793-2000</w:t>
                        </w:r>
                      </w:p>
                    </w:txbxContent>
                  </v:textbox>
                </v:shape>
                <v:shape id="Text Box 3" o:spid="_x0000_s1034" type="#_x0000_t202" style="position:absolute;left:28;top:64;width:2042;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FED9AF7" w14:textId="77777777" w:rsidR="00427ADC" w:rsidRDefault="00DE7D92">
                        <w:pPr>
                          <w:spacing w:line="223" w:lineRule="exact"/>
                          <w:rPr>
                            <w:b/>
                            <w:sz w:val="20"/>
                          </w:rPr>
                        </w:pPr>
                        <w:r>
                          <w:rPr>
                            <w:b/>
                            <w:color w:val="1F1446"/>
                            <w:sz w:val="20"/>
                          </w:rPr>
                          <w:t>Our COVID Safe Plan</w:t>
                        </w:r>
                      </w:p>
                      <w:p w14:paraId="595EDF74" w14:textId="77777777" w:rsidR="00427ADC" w:rsidRDefault="00DE7D92">
                        <w:pPr>
                          <w:spacing w:before="161" w:line="408" w:lineRule="auto"/>
                          <w:ind w:right="599"/>
                          <w:rPr>
                            <w:sz w:val="20"/>
                          </w:rPr>
                        </w:pPr>
                        <w:r>
                          <w:rPr>
                            <w:color w:val="1F1446"/>
                            <w:sz w:val="20"/>
                          </w:rPr>
                          <w:t>Business name: Site location: Contact person:</w:t>
                        </w:r>
                      </w:p>
                      <w:p w14:paraId="27AF4A5F" w14:textId="77777777" w:rsidR="00427ADC" w:rsidRDefault="00DE7D92">
                        <w:pPr>
                          <w:spacing w:line="228" w:lineRule="exact"/>
                          <w:rPr>
                            <w:sz w:val="20"/>
                          </w:rPr>
                        </w:pPr>
                        <w:r>
                          <w:rPr>
                            <w:color w:val="1F1446"/>
                            <w:sz w:val="20"/>
                          </w:rPr>
                          <w:t>Contact person phone:</w:t>
                        </w:r>
                      </w:p>
                      <w:p w14:paraId="0AC4E134" w14:textId="575EA517" w:rsidR="00427ADC" w:rsidRDefault="00427ADC">
                        <w:pPr>
                          <w:spacing w:before="162"/>
                          <w:rPr>
                            <w:sz w:val="20"/>
                          </w:rPr>
                        </w:pPr>
                      </w:p>
                    </w:txbxContent>
                  </v:textbox>
                </v:shape>
                <w10:anchorlock/>
              </v:group>
            </w:pict>
          </mc:Fallback>
        </mc:AlternateContent>
      </w:r>
    </w:p>
    <w:p w14:paraId="08267A77" w14:textId="77777777" w:rsidR="00427ADC" w:rsidRDefault="00427ADC">
      <w:pPr>
        <w:pStyle w:val="BodyText"/>
        <w:spacing w:before="4"/>
        <w:rPr>
          <w:u w:val="none"/>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5"/>
        <w:gridCol w:w="6778"/>
      </w:tblGrid>
      <w:tr w:rsidR="00427ADC" w14:paraId="6F99C306" w14:textId="77777777">
        <w:trPr>
          <w:trHeight w:val="350"/>
        </w:trPr>
        <w:tc>
          <w:tcPr>
            <w:tcW w:w="3495" w:type="dxa"/>
            <w:shd w:val="clear" w:color="auto" w:fill="1F1446"/>
          </w:tcPr>
          <w:p w14:paraId="4734EA71" w14:textId="77777777" w:rsidR="00427ADC" w:rsidRDefault="00DE7D92">
            <w:pPr>
              <w:pStyle w:val="TableParagraph"/>
              <w:spacing w:before="32"/>
              <w:ind w:left="107"/>
              <w:rPr>
                <w:b/>
                <w:sz w:val="18"/>
              </w:rPr>
            </w:pPr>
            <w:r>
              <w:rPr>
                <w:b/>
                <w:color w:val="FFFFFF"/>
                <w:sz w:val="18"/>
              </w:rPr>
              <w:t>Guidance</w:t>
            </w:r>
          </w:p>
        </w:tc>
        <w:tc>
          <w:tcPr>
            <w:tcW w:w="6778" w:type="dxa"/>
            <w:shd w:val="clear" w:color="auto" w:fill="1F1446"/>
          </w:tcPr>
          <w:p w14:paraId="5412C844" w14:textId="77777777" w:rsidR="00427ADC" w:rsidRDefault="00DE7D92">
            <w:pPr>
              <w:pStyle w:val="TableParagraph"/>
              <w:spacing w:before="32"/>
              <w:ind w:left="108"/>
              <w:rPr>
                <w:b/>
                <w:sz w:val="18"/>
              </w:rPr>
            </w:pPr>
            <w:r>
              <w:rPr>
                <w:b/>
                <w:color w:val="FFFFFF"/>
                <w:sz w:val="18"/>
              </w:rPr>
              <w:t>Action to mitigate the introduction and spread of COVID-19</w:t>
            </w:r>
          </w:p>
        </w:tc>
      </w:tr>
      <w:tr w:rsidR="00427ADC" w14:paraId="1F8A5B1C" w14:textId="77777777">
        <w:trPr>
          <w:trHeight w:val="275"/>
        </w:trPr>
        <w:tc>
          <w:tcPr>
            <w:tcW w:w="10273" w:type="dxa"/>
            <w:gridSpan w:val="2"/>
            <w:shd w:val="clear" w:color="auto" w:fill="E6E1F6"/>
          </w:tcPr>
          <w:p w14:paraId="78DBB3B7" w14:textId="77777777" w:rsidR="00427ADC" w:rsidRDefault="00DE7D92">
            <w:pPr>
              <w:pStyle w:val="TableParagraph"/>
              <w:spacing w:before="30"/>
              <w:ind w:left="107"/>
              <w:rPr>
                <w:b/>
                <w:sz w:val="18"/>
              </w:rPr>
            </w:pPr>
            <w:r>
              <w:rPr>
                <w:b/>
                <w:color w:val="1F1446"/>
                <w:sz w:val="18"/>
              </w:rPr>
              <w:t>H</w:t>
            </w:r>
            <w:r>
              <w:rPr>
                <w:b/>
                <w:sz w:val="18"/>
              </w:rPr>
              <w:t>ygiene</w:t>
            </w:r>
          </w:p>
        </w:tc>
      </w:tr>
      <w:tr w:rsidR="00427ADC" w14:paraId="58156392" w14:textId="77777777">
        <w:trPr>
          <w:trHeight w:val="5551"/>
        </w:trPr>
        <w:tc>
          <w:tcPr>
            <w:tcW w:w="3495" w:type="dxa"/>
          </w:tcPr>
          <w:p w14:paraId="16E2A976" w14:textId="77777777" w:rsidR="00B30DF7" w:rsidRDefault="00B30DF7">
            <w:pPr>
              <w:pStyle w:val="TableParagraph"/>
              <w:spacing w:before="1"/>
              <w:ind w:left="107" w:right="237"/>
              <w:rPr>
                <w:b/>
                <w:color w:val="1F1446"/>
                <w:sz w:val="18"/>
              </w:rPr>
            </w:pPr>
          </w:p>
          <w:p w14:paraId="6B359D13" w14:textId="067A24CE" w:rsidR="00427ADC" w:rsidRDefault="00DE7D92">
            <w:pPr>
              <w:pStyle w:val="TableParagraph"/>
              <w:spacing w:before="1"/>
              <w:ind w:left="107" w:right="237"/>
              <w:rPr>
                <w:b/>
                <w:sz w:val="18"/>
              </w:rPr>
            </w:pPr>
            <w:r>
              <w:rPr>
                <w:b/>
                <w:color w:val="1F1446"/>
                <w:sz w:val="18"/>
              </w:rPr>
              <w:t>Provide and promote hand sanitiser stations for use on entering building and other locations in the worksite and ensure adequate supplies of hand soap and paper towels are available for staff.</w:t>
            </w:r>
          </w:p>
        </w:tc>
        <w:tc>
          <w:tcPr>
            <w:tcW w:w="6778" w:type="dxa"/>
          </w:tcPr>
          <w:p w14:paraId="02D7C197" w14:textId="482B2B1D" w:rsidR="00427ADC" w:rsidRDefault="00DE7D92">
            <w:pPr>
              <w:pStyle w:val="TableParagraph"/>
              <w:numPr>
                <w:ilvl w:val="0"/>
                <w:numId w:val="28"/>
              </w:numPr>
              <w:tabs>
                <w:tab w:val="left" w:pos="468"/>
                <w:tab w:val="left" w:pos="469"/>
              </w:tabs>
              <w:spacing w:line="273" w:lineRule="auto"/>
              <w:ind w:right="172"/>
              <w:rPr>
                <w:sz w:val="18"/>
              </w:rPr>
            </w:pPr>
            <w:r>
              <w:rPr>
                <w:sz w:val="18"/>
              </w:rPr>
              <w:t xml:space="preserve">Administration </w:t>
            </w:r>
            <w:r w:rsidR="007D7003">
              <w:rPr>
                <w:sz w:val="18"/>
              </w:rPr>
              <w:t xml:space="preserve">working with maintenance and cleaning staff </w:t>
            </w:r>
            <w:r>
              <w:rPr>
                <w:sz w:val="18"/>
              </w:rPr>
              <w:t>responsible for ensuring an adequate supply of hand sanitizer, liquid soap, paper towel and disinfectant supplied. Hand sanitiser is located at both entrances to the building and sanitiser and disinfectant wipes is made available in all occupied rooms, staff room and</w:t>
            </w:r>
            <w:r>
              <w:rPr>
                <w:spacing w:val="-14"/>
                <w:sz w:val="18"/>
              </w:rPr>
              <w:t xml:space="preserve"> </w:t>
            </w:r>
            <w:r>
              <w:rPr>
                <w:sz w:val="18"/>
              </w:rPr>
              <w:t>bathrooms.</w:t>
            </w:r>
          </w:p>
          <w:p w14:paraId="390B5E66" w14:textId="76C79FF9" w:rsidR="00427ADC" w:rsidRDefault="00DE7D92">
            <w:pPr>
              <w:pStyle w:val="TableParagraph"/>
              <w:numPr>
                <w:ilvl w:val="0"/>
                <w:numId w:val="28"/>
              </w:numPr>
              <w:tabs>
                <w:tab w:val="left" w:pos="468"/>
                <w:tab w:val="left" w:pos="469"/>
              </w:tabs>
              <w:spacing w:before="6"/>
              <w:ind w:hanging="361"/>
              <w:rPr>
                <w:sz w:val="18"/>
              </w:rPr>
            </w:pPr>
            <w:r>
              <w:rPr>
                <w:sz w:val="18"/>
              </w:rPr>
              <w:t>External doors to classrooms to remain</w:t>
            </w:r>
            <w:r>
              <w:rPr>
                <w:spacing w:val="-7"/>
                <w:sz w:val="18"/>
              </w:rPr>
              <w:t xml:space="preserve"> </w:t>
            </w:r>
            <w:r w:rsidR="00F71767">
              <w:rPr>
                <w:sz w:val="18"/>
              </w:rPr>
              <w:t>open</w:t>
            </w:r>
            <w:r>
              <w:rPr>
                <w:sz w:val="18"/>
              </w:rPr>
              <w:t>.</w:t>
            </w:r>
          </w:p>
          <w:p w14:paraId="04314706" w14:textId="42ACDF4E" w:rsidR="00427ADC" w:rsidRDefault="00DE7D92">
            <w:pPr>
              <w:pStyle w:val="TableParagraph"/>
              <w:numPr>
                <w:ilvl w:val="0"/>
                <w:numId w:val="28"/>
              </w:numPr>
              <w:tabs>
                <w:tab w:val="left" w:pos="468"/>
                <w:tab w:val="left" w:pos="469"/>
              </w:tabs>
              <w:spacing w:before="26" w:line="271" w:lineRule="auto"/>
              <w:ind w:right="475"/>
              <w:rPr>
                <w:sz w:val="18"/>
              </w:rPr>
            </w:pPr>
            <w:r>
              <w:rPr>
                <w:sz w:val="18"/>
              </w:rPr>
              <w:t>All Roger FM transmitters have disinfectant wipes with &gt;60% alcohol, disposable gloves and instructions for cleaning made available for use</w:t>
            </w:r>
            <w:r>
              <w:rPr>
                <w:spacing w:val="-30"/>
                <w:sz w:val="18"/>
              </w:rPr>
              <w:t xml:space="preserve"> </w:t>
            </w:r>
            <w:r>
              <w:rPr>
                <w:sz w:val="18"/>
              </w:rPr>
              <w:t>by staff in</w:t>
            </w:r>
            <w:r>
              <w:rPr>
                <w:spacing w:val="-5"/>
                <w:sz w:val="18"/>
              </w:rPr>
              <w:t xml:space="preserve"> </w:t>
            </w:r>
            <w:r>
              <w:rPr>
                <w:sz w:val="18"/>
              </w:rPr>
              <w:t>classrooms</w:t>
            </w:r>
            <w:r w:rsidR="00F71767">
              <w:rPr>
                <w:sz w:val="18"/>
              </w:rPr>
              <w:t xml:space="preserve"> (St </w:t>
            </w:r>
            <w:proofErr w:type="gramStart"/>
            <w:r w:rsidR="00F71767">
              <w:rPr>
                <w:sz w:val="18"/>
              </w:rPr>
              <w:t>Mary’s</w:t>
            </w:r>
            <w:proofErr w:type="gramEnd"/>
            <w:r w:rsidR="00F71767">
              <w:rPr>
                <w:sz w:val="18"/>
              </w:rPr>
              <w:t xml:space="preserve"> supplied)</w:t>
            </w:r>
            <w:r>
              <w:rPr>
                <w:sz w:val="18"/>
              </w:rPr>
              <w:t>.</w:t>
            </w:r>
          </w:p>
          <w:p w14:paraId="717E6E18" w14:textId="77777777" w:rsidR="00427ADC" w:rsidRDefault="00DE7D92">
            <w:pPr>
              <w:pStyle w:val="TableParagraph"/>
              <w:numPr>
                <w:ilvl w:val="0"/>
                <w:numId w:val="28"/>
              </w:numPr>
              <w:tabs>
                <w:tab w:val="left" w:pos="468"/>
                <w:tab w:val="left" w:pos="469"/>
              </w:tabs>
              <w:spacing w:before="2"/>
              <w:ind w:hanging="361"/>
              <w:rPr>
                <w:sz w:val="18"/>
              </w:rPr>
            </w:pPr>
            <w:r>
              <w:rPr>
                <w:sz w:val="18"/>
              </w:rPr>
              <w:t>Supply is checked at the start and end of each</w:t>
            </w:r>
            <w:r>
              <w:rPr>
                <w:spacing w:val="-11"/>
                <w:sz w:val="18"/>
              </w:rPr>
              <w:t xml:space="preserve"> </w:t>
            </w:r>
            <w:r>
              <w:rPr>
                <w:sz w:val="18"/>
              </w:rPr>
              <w:t>day.</w:t>
            </w:r>
          </w:p>
          <w:p w14:paraId="1A528269" w14:textId="77777777" w:rsidR="00427ADC" w:rsidRDefault="00DE7D92">
            <w:pPr>
              <w:pStyle w:val="TableParagraph"/>
              <w:numPr>
                <w:ilvl w:val="0"/>
                <w:numId w:val="28"/>
              </w:numPr>
              <w:tabs>
                <w:tab w:val="left" w:pos="468"/>
                <w:tab w:val="left" w:pos="469"/>
              </w:tabs>
              <w:spacing w:before="27" w:line="268" w:lineRule="auto"/>
              <w:ind w:right="142"/>
              <w:rPr>
                <w:sz w:val="18"/>
              </w:rPr>
            </w:pPr>
            <w:r>
              <w:rPr>
                <w:sz w:val="18"/>
              </w:rPr>
              <w:t>Daily cleaning contractor arrangements to include performing a through clean of all buildings surfaces twice a day using a hospital grade disinfectant while the building is</w:t>
            </w:r>
            <w:r>
              <w:rPr>
                <w:spacing w:val="-4"/>
                <w:sz w:val="18"/>
              </w:rPr>
              <w:t xml:space="preserve"> </w:t>
            </w:r>
            <w:r>
              <w:rPr>
                <w:sz w:val="18"/>
              </w:rPr>
              <w:t>occupied.</w:t>
            </w:r>
          </w:p>
          <w:p w14:paraId="6A61BB00" w14:textId="77777777" w:rsidR="00427ADC" w:rsidRDefault="00DE7D92">
            <w:pPr>
              <w:pStyle w:val="TableParagraph"/>
              <w:numPr>
                <w:ilvl w:val="0"/>
                <w:numId w:val="28"/>
              </w:numPr>
              <w:tabs>
                <w:tab w:val="left" w:pos="468"/>
                <w:tab w:val="left" w:pos="469"/>
              </w:tabs>
              <w:spacing w:before="9" w:line="235" w:lineRule="auto"/>
              <w:ind w:right="715"/>
              <w:rPr>
                <w:sz w:val="18"/>
              </w:rPr>
            </w:pPr>
            <w:r>
              <w:rPr>
                <w:sz w:val="18"/>
              </w:rPr>
              <w:t xml:space="preserve">Staff are being reminded to carefully place all paper towels, </w:t>
            </w:r>
            <w:proofErr w:type="gramStart"/>
            <w:r>
              <w:rPr>
                <w:sz w:val="18"/>
              </w:rPr>
              <w:t>wipes</w:t>
            </w:r>
            <w:proofErr w:type="gramEnd"/>
            <w:r>
              <w:rPr>
                <w:spacing w:val="-29"/>
                <w:sz w:val="18"/>
              </w:rPr>
              <w:t xml:space="preserve"> </w:t>
            </w:r>
            <w:r>
              <w:rPr>
                <w:sz w:val="18"/>
              </w:rPr>
              <w:t>and disposable PPE in bins for cleaners to</w:t>
            </w:r>
            <w:r>
              <w:rPr>
                <w:spacing w:val="-12"/>
                <w:sz w:val="18"/>
              </w:rPr>
              <w:t xml:space="preserve"> </w:t>
            </w:r>
            <w:r>
              <w:rPr>
                <w:sz w:val="18"/>
              </w:rPr>
              <w:t>collect.</w:t>
            </w:r>
          </w:p>
          <w:p w14:paraId="424FEC6E" w14:textId="77777777" w:rsidR="00427ADC" w:rsidRDefault="00DE7D92">
            <w:pPr>
              <w:pStyle w:val="TableParagraph"/>
              <w:numPr>
                <w:ilvl w:val="0"/>
                <w:numId w:val="28"/>
              </w:numPr>
              <w:tabs>
                <w:tab w:val="left" w:pos="468"/>
                <w:tab w:val="left" w:pos="469"/>
              </w:tabs>
              <w:spacing w:line="242" w:lineRule="exact"/>
              <w:ind w:hanging="361"/>
              <w:rPr>
                <w:sz w:val="18"/>
              </w:rPr>
            </w:pPr>
            <w:r>
              <w:rPr>
                <w:sz w:val="18"/>
              </w:rPr>
              <w:t>Bin liners are replaced daily or as required and if reused,</w:t>
            </w:r>
            <w:r>
              <w:rPr>
                <w:spacing w:val="-10"/>
                <w:sz w:val="18"/>
              </w:rPr>
              <w:t xml:space="preserve"> </w:t>
            </w:r>
            <w:r>
              <w:rPr>
                <w:sz w:val="18"/>
              </w:rPr>
              <w:t>disinfected.</w:t>
            </w:r>
          </w:p>
          <w:p w14:paraId="0F2E145A" w14:textId="77777777" w:rsidR="00427ADC" w:rsidRDefault="00DE7D92">
            <w:pPr>
              <w:pStyle w:val="TableParagraph"/>
              <w:numPr>
                <w:ilvl w:val="0"/>
                <w:numId w:val="28"/>
              </w:numPr>
              <w:tabs>
                <w:tab w:val="left" w:pos="469"/>
              </w:tabs>
              <w:spacing w:line="237" w:lineRule="auto"/>
              <w:ind w:right="631"/>
              <w:jc w:val="both"/>
              <w:rPr>
                <w:sz w:val="18"/>
              </w:rPr>
            </w:pPr>
            <w:r>
              <w:rPr>
                <w:sz w:val="18"/>
              </w:rPr>
              <w:t>Information has been provided to staff on washing hands or using hand sanitizer before and after moving between rooms or buildings and after touching any</w:t>
            </w:r>
            <w:r>
              <w:rPr>
                <w:spacing w:val="-5"/>
                <w:sz w:val="18"/>
              </w:rPr>
              <w:t xml:space="preserve"> </w:t>
            </w:r>
            <w:r>
              <w:rPr>
                <w:sz w:val="18"/>
              </w:rPr>
              <w:t>doors.</w:t>
            </w:r>
          </w:p>
          <w:p w14:paraId="3271F01D" w14:textId="77777777" w:rsidR="00427ADC" w:rsidRDefault="00DE7D92">
            <w:pPr>
              <w:pStyle w:val="TableParagraph"/>
              <w:numPr>
                <w:ilvl w:val="0"/>
                <w:numId w:val="28"/>
              </w:numPr>
              <w:tabs>
                <w:tab w:val="left" w:pos="469"/>
              </w:tabs>
              <w:spacing w:line="221" w:lineRule="exact"/>
              <w:ind w:hanging="361"/>
              <w:jc w:val="both"/>
              <w:rPr>
                <w:sz w:val="18"/>
              </w:rPr>
            </w:pPr>
            <w:r>
              <w:rPr>
                <w:sz w:val="18"/>
              </w:rPr>
              <w:t>For more information:</w:t>
            </w:r>
            <w:r>
              <w:rPr>
                <w:color w:val="0071CE"/>
                <w:sz w:val="18"/>
              </w:rPr>
              <w:t xml:space="preserve"> </w:t>
            </w:r>
            <w:hyperlink r:id="rId8">
              <w:r>
                <w:rPr>
                  <w:color w:val="0071CE"/>
                  <w:sz w:val="18"/>
                  <w:u w:val="dotted" w:color="0071CE"/>
                </w:rPr>
                <w:t>CECV Infectious cleaning</w:t>
              </w:r>
              <w:r>
                <w:rPr>
                  <w:color w:val="0071CE"/>
                  <w:spacing w:val="-1"/>
                  <w:sz w:val="18"/>
                  <w:u w:val="dotted" w:color="0071CE"/>
                </w:rPr>
                <w:t xml:space="preserve"> </w:t>
              </w:r>
              <w:r>
                <w:rPr>
                  <w:color w:val="0071CE"/>
                  <w:sz w:val="18"/>
                  <w:u w:val="dotted" w:color="0071CE"/>
                </w:rPr>
                <w:t>guidelines</w:t>
              </w:r>
            </w:hyperlink>
          </w:p>
        </w:tc>
      </w:tr>
      <w:tr w:rsidR="00427ADC" w14:paraId="37ACFF91" w14:textId="77777777">
        <w:trPr>
          <w:trHeight w:val="1838"/>
        </w:trPr>
        <w:tc>
          <w:tcPr>
            <w:tcW w:w="3495" w:type="dxa"/>
          </w:tcPr>
          <w:p w14:paraId="0D582AB9" w14:textId="77777777" w:rsidR="00427ADC" w:rsidRDefault="00DE7D92">
            <w:pPr>
              <w:pStyle w:val="TableParagraph"/>
              <w:spacing w:before="144"/>
              <w:ind w:left="107" w:right="297"/>
              <w:rPr>
                <w:b/>
                <w:sz w:val="18"/>
              </w:rPr>
            </w:pPr>
            <w:r>
              <w:rPr>
                <w:b/>
                <w:color w:val="1F1446"/>
                <w:sz w:val="18"/>
              </w:rPr>
              <w:t>Where possible: enhance airflow by opening windows and adjusting air conditioning/heating.</w:t>
            </w:r>
          </w:p>
        </w:tc>
        <w:tc>
          <w:tcPr>
            <w:tcW w:w="6778" w:type="dxa"/>
          </w:tcPr>
          <w:p w14:paraId="0A6BB4FB" w14:textId="6064469A" w:rsidR="00427ADC" w:rsidRDefault="00DE7D92">
            <w:pPr>
              <w:pStyle w:val="TableParagraph"/>
              <w:numPr>
                <w:ilvl w:val="0"/>
                <w:numId w:val="27"/>
              </w:numPr>
              <w:tabs>
                <w:tab w:val="left" w:pos="468"/>
                <w:tab w:val="left" w:pos="469"/>
              </w:tabs>
              <w:spacing w:before="131" w:line="235" w:lineRule="auto"/>
              <w:ind w:right="393"/>
              <w:rPr>
                <w:sz w:val="18"/>
              </w:rPr>
            </w:pPr>
            <w:r>
              <w:rPr>
                <w:sz w:val="18"/>
              </w:rPr>
              <w:t xml:space="preserve">Group activities have been rearranged to occur </w:t>
            </w:r>
            <w:r w:rsidR="00F71767">
              <w:rPr>
                <w:sz w:val="18"/>
              </w:rPr>
              <w:t xml:space="preserve">in </w:t>
            </w:r>
            <w:r>
              <w:rPr>
                <w:sz w:val="18"/>
              </w:rPr>
              <w:t>outdoors spaces where</w:t>
            </w:r>
            <w:r>
              <w:rPr>
                <w:spacing w:val="-2"/>
                <w:sz w:val="18"/>
              </w:rPr>
              <w:t xml:space="preserve"> </w:t>
            </w:r>
            <w:r>
              <w:rPr>
                <w:sz w:val="18"/>
              </w:rPr>
              <w:t>possible.</w:t>
            </w:r>
          </w:p>
          <w:p w14:paraId="610AB662" w14:textId="77777777" w:rsidR="00427ADC" w:rsidRDefault="00DE7D92">
            <w:pPr>
              <w:pStyle w:val="TableParagraph"/>
              <w:numPr>
                <w:ilvl w:val="0"/>
                <w:numId w:val="27"/>
              </w:numPr>
              <w:tabs>
                <w:tab w:val="left" w:pos="468"/>
                <w:tab w:val="left" w:pos="469"/>
              </w:tabs>
              <w:spacing w:before="4" w:line="235" w:lineRule="auto"/>
              <w:ind w:right="585"/>
              <w:rPr>
                <w:sz w:val="18"/>
              </w:rPr>
            </w:pPr>
            <w:r>
              <w:rPr>
                <w:sz w:val="18"/>
              </w:rPr>
              <w:t>Staff are being encouraged to open windows &amp; doors to promote</w:t>
            </w:r>
            <w:r>
              <w:rPr>
                <w:spacing w:val="-27"/>
                <w:sz w:val="18"/>
              </w:rPr>
              <w:t xml:space="preserve"> </w:t>
            </w:r>
            <w:r>
              <w:rPr>
                <w:sz w:val="18"/>
              </w:rPr>
              <w:t>airflow wherever</w:t>
            </w:r>
            <w:r>
              <w:rPr>
                <w:spacing w:val="-1"/>
                <w:sz w:val="18"/>
              </w:rPr>
              <w:t xml:space="preserve"> </w:t>
            </w:r>
            <w:r>
              <w:rPr>
                <w:sz w:val="18"/>
              </w:rPr>
              <w:t>possible.</w:t>
            </w:r>
          </w:p>
          <w:p w14:paraId="7303A617" w14:textId="77777777" w:rsidR="00427ADC" w:rsidRDefault="00DE7D92">
            <w:pPr>
              <w:pStyle w:val="TableParagraph"/>
              <w:numPr>
                <w:ilvl w:val="0"/>
                <w:numId w:val="27"/>
              </w:numPr>
              <w:tabs>
                <w:tab w:val="left" w:pos="468"/>
                <w:tab w:val="left" w:pos="469"/>
              </w:tabs>
              <w:spacing w:before="4" w:line="235" w:lineRule="auto"/>
              <w:ind w:right="142"/>
              <w:rPr>
                <w:sz w:val="18"/>
              </w:rPr>
            </w:pPr>
            <w:r>
              <w:rPr>
                <w:sz w:val="18"/>
              </w:rPr>
              <w:t>Heating/split system filters are being cleaned on a regular basis to reduce the risk of airborne</w:t>
            </w:r>
            <w:r>
              <w:rPr>
                <w:spacing w:val="-3"/>
                <w:sz w:val="18"/>
              </w:rPr>
              <w:t xml:space="preserve"> </w:t>
            </w:r>
            <w:r>
              <w:rPr>
                <w:sz w:val="18"/>
              </w:rPr>
              <w:t>transmission.</w:t>
            </w:r>
          </w:p>
          <w:p w14:paraId="6E07AE0C" w14:textId="77777777" w:rsidR="00427ADC" w:rsidRDefault="00DE7D92">
            <w:pPr>
              <w:pStyle w:val="TableParagraph"/>
              <w:numPr>
                <w:ilvl w:val="0"/>
                <w:numId w:val="27"/>
              </w:numPr>
              <w:tabs>
                <w:tab w:val="left" w:pos="468"/>
                <w:tab w:val="left" w:pos="469"/>
              </w:tabs>
              <w:spacing w:line="240" w:lineRule="exact"/>
              <w:ind w:hanging="361"/>
              <w:rPr>
                <w:b/>
                <w:sz w:val="18"/>
              </w:rPr>
            </w:pPr>
            <w:r>
              <w:rPr>
                <w:sz w:val="18"/>
              </w:rPr>
              <w:t>For more information:</w:t>
            </w:r>
            <w:r>
              <w:rPr>
                <w:color w:val="0071CE"/>
                <w:sz w:val="18"/>
              </w:rPr>
              <w:t xml:space="preserve"> </w:t>
            </w:r>
            <w:hyperlink r:id="rId9">
              <w:r>
                <w:rPr>
                  <w:b/>
                  <w:color w:val="0071CE"/>
                  <w:sz w:val="18"/>
                  <w:u w:val="dotted" w:color="0071CE"/>
                </w:rPr>
                <w:t>School Operations Guide (Term</w:t>
              </w:r>
              <w:r>
                <w:rPr>
                  <w:b/>
                  <w:color w:val="0071CE"/>
                  <w:spacing w:val="-5"/>
                  <w:sz w:val="18"/>
                  <w:u w:val="dotted" w:color="0071CE"/>
                </w:rPr>
                <w:t xml:space="preserve"> </w:t>
              </w:r>
              <w:r>
                <w:rPr>
                  <w:b/>
                  <w:color w:val="0071CE"/>
                  <w:sz w:val="18"/>
                  <w:u w:val="dotted" w:color="0071CE"/>
                </w:rPr>
                <w:t>3)</w:t>
              </w:r>
            </w:hyperlink>
          </w:p>
        </w:tc>
      </w:tr>
    </w:tbl>
    <w:p w14:paraId="02D5253D" w14:textId="77777777" w:rsidR="00427ADC" w:rsidRDefault="00427ADC">
      <w:pPr>
        <w:pStyle w:val="BodyText"/>
        <w:rPr>
          <w:u w:val="none"/>
        </w:rPr>
      </w:pPr>
    </w:p>
    <w:p w14:paraId="4602342E" w14:textId="77777777" w:rsidR="00427ADC" w:rsidRDefault="00427ADC">
      <w:pPr>
        <w:pStyle w:val="BodyText"/>
        <w:rPr>
          <w:u w:val="none"/>
        </w:rPr>
      </w:pPr>
    </w:p>
    <w:p w14:paraId="5D98AA32" w14:textId="77777777" w:rsidR="00427ADC" w:rsidRDefault="00427ADC">
      <w:pPr>
        <w:pStyle w:val="BodyText"/>
        <w:rPr>
          <w:u w:val="none"/>
        </w:rPr>
      </w:pPr>
    </w:p>
    <w:p w14:paraId="44C616B5" w14:textId="77777777" w:rsidR="00427ADC" w:rsidRDefault="00427ADC">
      <w:pPr>
        <w:pStyle w:val="BodyText"/>
        <w:rPr>
          <w:u w:val="none"/>
        </w:rPr>
      </w:pPr>
    </w:p>
    <w:p w14:paraId="7E61EFB9" w14:textId="77777777" w:rsidR="00427ADC" w:rsidRDefault="00DE7D92">
      <w:pPr>
        <w:pStyle w:val="BodyText"/>
        <w:spacing w:before="3"/>
        <w:rPr>
          <w:sz w:val="14"/>
          <w:u w:val="none"/>
        </w:rPr>
      </w:pPr>
      <w:r>
        <w:rPr>
          <w:noProof/>
        </w:rPr>
        <w:drawing>
          <wp:anchor distT="0" distB="0" distL="0" distR="0" simplePos="0" relativeHeight="3" behindDoc="0" locked="0" layoutInCell="1" allowOverlap="1" wp14:anchorId="18DA304D" wp14:editId="057BAE5A">
            <wp:simplePos x="0" y="0"/>
            <wp:positionH relativeFrom="page">
              <wp:posOffset>5482123</wp:posOffset>
            </wp:positionH>
            <wp:positionV relativeFrom="paragraph">
              <wp:posOffset>129088</wp:posOffset>
            </wp:positionV>
            <wp:extent cx="1544028" cy="476250"/>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1544028" cy="476250"/>
                    </a:xfrm>
                    <a:prstGeom prst="rect">
                      <a:avLst/>
                    </a:prstGeom>
                  </pic:spPr>
                </pic:pic>
              </a:graphicData>
            </a:graphic>
          </wp:anchor>
        </w:drawing>
      </w:r>
    </w:p>
    <w:p w14:paraId="0E368179" w14:textId="77777777" w:rsidR="00427ADC" w:rsidRDefault="00427ADC">
      <w:pPr>
        <w:rPr>
          <w:sz w:val="14"/>
        </w:rPr>
        <w:sectPr w:rsidR="00427ADC">
          <w:type w:val="continuous"/>
          <w:pgSz w:w="11910" w:h="16840"/>
          <w:pgMar w:top="0" w:right="420" w:bottom="280" w:left="72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5"/>
        <w:gridCol w:w="6778"/>
      </w:tblGrid>
      <w:tr w:rsidR="00427ADC" w14:paraId="6E3BADEF" w14:textId="77777777">
        <w:trPr>
          <w:trHeight w:val="350"/>
        </w:trPr>
        <w:tc>
          <w:tcPr>
            <w:tcW w:w="3495" w:type="dxa"/>
            <w:shd w:val="clear" w:color="auto" w:fill="1F1546"/>
          </w:tcPr>
          <w:p w14:paraId="5C11BCC6" w14:textId="77777777" w:rsidR="00427ADC" w:rsidRDefault="00DE7D92">
            <w:pPr>
              <w:pStyle w:val="TableParagraph"/>
              <w:spacing w:before="26"/>
              <w:ind w:left="107"/>
              <w:rPr>
                <w:b/>
                <w:sz w:val="18"/>
              </w:rPr>
            </w:pPr>
            <w:r>
              <w:rPr>
                <w:b/>
                <w:color w:val="FFFFFF"/>
                <w:sz w:val="18"/>
              </w:rPr>
              <w:lastRenderedPageBreak/>
              <w:t>Guidance</w:t>
            </w:r>
          </w:p>
        </w:tc>
        <w:tc>
          <w:tcPr>
            <w:tcW w:w="6778" w:type="dxa"/>
            <w:shd w:val="clear" w:color="auto" w:fill="1F1546"/>
          </w:tcPr>
          <w:p w14:paraId="2F83CC27" w14:textId="77777777" w:rsidR="00427ADC" w:rsidRDefault="00DE7D92">
            <w:pPr>
              <w:pStyle w:val="TableParagraph"/>
              <w:spacing w:before="26"/>
              <w:ind w:left="108"/>
              <w:rPr>
                <w:b/>
                <w:sz w:val="18"/>
              </w:rPr>
            </w:pPr>
            <w:r>
              <w:rPr>
                <w:b/>
                <w:color w:val="FFFFFF"/>
                <w:sz w:val="18"/>
              </w:rPr>
              <w:t>Action to mitigate the introduction and spread of COVID-19</w:t>
            </w:r>
          </w:p>
        </w:tc>
      </w:tr>
      <w:tr w:rsidR="00427ADC" w14:paraId="7B4FE2C5" w14:textId="77777777">
        <w:trPr>
          <w:trHeight w:val="4574"/>
        </w:trPr>
        <w:tc>
          <w:tcPr>
            <w:tcW w:w="3495" w:type="dxa"/>
          </w:tcPr>
          <w:p w14:paraId="33864A8C" w14:textId="77777777" w:rsidR="00427ADC" w:rsidRDefault="00DE7D92">
            <w:pPr>
              <w:pStyle w:val="TableParagraph"/>
              <w:spacing w:before="170"/>
              <w:ind w:left="107" w:right="156"/>
              <w:rPr>
                <w:b/>
                <w:sz w:val="18"/>
              </w:rPr>
            </w:pPr>
            <w:r>
              <w:rPr>
                <w:b/>
                <w:color w:val="1F1546"/>
                <w:sz w:val="18"/>
              </w:rPr>
              <w:t>In areas or workplaces where it is required, ensure all staff wear a face covering and/or required PPE, unless a lawful exception applies. Ensure adequate face coverings and PPE are available to staff that do not have their own.</w:t>
            </w:r>
          </w:p>
        </w:tc>
        <w:tc>
          <w:tcPr>
            <w:tcW w:w="6778" w:type="dxa"/>
          </w:tcPr>
          <w:p w14:paraId="4680D64D" w14:textId="4562999B" w:rsidR="00427ADC" w:rsidRDefault="00DE7D92">
            <w:pPr>
              <w:pStyle w:val="TableParagraph"/>
              <w:numPr>
                <w:ilvl w:val="0"/>
                <w:numId w:val="26"/>
              </w:numPr>
              <w:tabs>
                <w:tab w:val="left" w:pos="609"/>
                <w:tab w:val="left" w:pos="610"/>
              </w:tabs>
              <w:spacing w:before="8" w:line="232" w:lineRule="auto"/>
              <w:ind w:right="815"/>
              <w:rPr>
                <w:sz w:val="18"/>
              </w:rPr>
            </w:pPr>
            <w:r>
              <w:rPr>
                <w:sz w:val="18"/>
              </w:rPr>
              <w:t>Single use disposable face masks are available on request</w:t>
            </w:r>
            <w:r>
              <w:rPr>
                <w:spacing w:val="-27"/>
                <w:sz w:val="18"/>
              </w:rPr>
              <w:t xml:space="preserve"> </w:t>
            </w:r>
            <w:r>
              <w:rPr>
                <w:sz w:val="18"/>
              </w:rPr>
              <w:t xml:space="preserve">through </w:t>
            </w:r>
            <w:r w:rsidR="006C4E55">
              <w:rPr>
                <w:sz w:val="18"/>
              </w:rPr>
              <w:t>administration,</w:t>
            </w:r>
            <w:r w:rsidR="00F71767">
              <w:rPr>
                <w:sz w:val="18"/>
              </w:rPr>
              <w:t xml:space="preserve"> but staff </w:t>
            </w:r>
            <w:r w:rsidR="007D7003">
              <w:rPr>
                <w:sz w:val="18"/>
              </w:rPr>
              <w:t>welcome</w:t>
            </w:r>
            <w:r w:rsidR="00F71767">
              <w:rPr>
                <w:sz w:val="18"/>
              </w:rPr>
              <w:t xml:space="preserve"> to supply their own</w:t>
            </w:r>
            <w:r>
              <w:rPr>
                <w:sz w:val="18"/>
              </w:rPr>
              <w:t>.</w:t>
            </w:r>
            <w:r w:rsidR="007D7003">
              <w:rPr>
                <w:sz w:val="18"/>
              </w:rPr>
              <w:t xml:space="preserve"> Staff </w:t>
            </w:r>
            <w:proofErr w:type="gramStart"/>
            <w:r w:rsidR="007D7003">
              <w:rPr>
                <w:sz w:val="18"/>
              </w:rPr>
              <w:t>are able to</w:t>
            </w:r>
            <w:proofErr w:type="gramEnd"/>
            <w:r w:rsidR="007D7003">
              <w:rPr>
                <w:sz w:val="18"/>
              </w:rPr>
              <w:t xml:space="preserve"> provide / use a face shield if more comfortable (not supplied by school).</w:t>
            </w:r>
          </w:p>
          <w:p w14:paraId="57AA1C0B" w14:textId="0BAFBAB0" w:rsidR="00427ADC" w:rsidRDefault="00DE7D92">
            <w:pPr>
              <w:pStyle w:val="TableParagraph"/>
              <w:numPr>
                <w:ilvl w:val="0"/>
                <w:numId w:val="26"/>
              </w:numPr>
              <w:tabs>
                <w:tab w:val="left" w:pos="609"/>
                <w:tab w:val="left" w:pos="610"/>
              </w:tabs>
              <w:ind w:right="152"/>
              <w:rPr>
                <w:sz w:val="18"/>
              </w:rPr>
            </w:pPr>
            <w:r>
              <w:rPr>
                <w:sz w:val="18"/>
              </w:rPr>
              <w:t>Staff are being briefed on the use of face mask</w:t>
            </w:r>
            <w:r w:rsidR="007D7003">
              <w:rPr>
                <w:sz w:val="18"/>
              </w:rPr>
              <w:t xml:space="preserve"> (or shield)</w:t>
            </w:r>
            <w:r>
              <w:rPr>
                <w:sz w:val="18"/>
              </w:rPr>
              <w:t xml:space="preserve"> requirements for the workplace including wearing a mask to and from </w:t>
            </w:r>
            <w:r w:rsidR="006C4E55">
              <w:rPr>
                <w:sz w:val="18"/>
              </w:rPr>
              <w:t>the College</w:t>
            </w:r>
            <w:r>
              <w:rPr>
                <w:sz w:val="18"/>
              </w:rPr>
              <w:t xml:space="preserve">, during yard duty and whilst moving around the building. Staff are advised </w:t>
            </w:r>
            <w:r w:rsidR="006C4E55">
              <w:rPr>
                <w:sz w:val="18"/>
              </w:rPr>
              <w:t xml:space="preserve">of the option </w:t>
            </w:r>
            <w:r>
              <w:rPr>
                <w:sz w:val="18"/>
              </w:rPr>
              <w:t xml:space="preserve">to use the face shields when teaching or speaking to a DHH student. Staff </w:t>
            </w:r>
            <w:proofErr w:type="gramStart"/>
            <w:r>
              <w:rPr>
                <w:sz w:val="18"/>
              </w:rPr>
              <w:t>are allowed to</w:t>
            </w:r>
            <w:proofErr w:type="gramEnd"/>
            <w:r>
              <w:rPr>
                <w:sz w:val="18"/>
              </w:rPr>
              <w:t xml:space="preserve"> remove their face mask if working in a classroom or office alone but must put it on if someone enters that</w:t>
            </w:r>
            <w:r>
              <w:rPr>
                <w:spacing w:val="-2"/>
                <w:sz w:val="18"/>
              </w:rPr>
              <w:t xml:space="preserve"> </w:t>
            </w:r>
            <w:r w:rsidR="005A2CAF">
              <w:rPr>
                <w:spacing w:val="-2"/>
                <w:sz w:val="18"/>
              </w:rPr>
              <w:t xml:space="preserve">office </w:t>
            </w:r>
            <w:r>
              <w:rPr>
                <w:sz w:val="18"/>
              </w:rPr>
              <w:t>space.</w:t>
            </w:r>
          </w:p>
          <w:p w14:paraId="3402A432" w14:textId="10E8815C" w:rsidR="00427ADC" w:rsidRDefault="00DE7D92">
            <w:pPr>
              <w:pStyle w:val="TableParagraph"/>
              <w:numPr>
                <w:ilvl w:val="0"/>
                <w:numId w:val="26"/>
              </w:numPr>
              <w:tabs>
                <w:tab w:val="left" w:pos="609"/>
                <w:tab w:val="left" w:pos="610"/>
              </w:tabs>
              <w:spacing w:line="235" w:lineRule="auto"/>
              <w:ind w:right="248"/>
              <w:rPr>
                <w:sz w:val="18"/>
              </w:rPr>
            </w:pPr>
            <w:r>
              <w:rPr>
                <w:sz w:val="18"/>
              </w:rPr>
              <w:t xml:space="preserve">Staff on yard duty are </w:t>
            </w:r>
            <w:proofErr w:type="spellStart"/>
            <w:r w:rsidR="007D7003">
              <w:rPr>
                <w:sz w:val="18"/>
              </w:rPr>
              <w:t>required</w:t>
            </w:r>
            <w:r>
              <w:rPr>
                <w:sz w:val="18"/>
              </w:rPr>
              <w:t>ed</w:t>
            </w:r>
            <w:proofErr w:type="spellEnd"/>
            <w:r>
              <w:rPr>
                <w:sz w:val="18"/>
              </w:rPr>
              <w:t xml:space="preserve"> to wear a mask</w:t>
            </w:r>
            <w:r w:rsidR="007D7003">
              <w:rPr>
                <w:sz w:val="18"/>
              </w:rPr>
              <w:t xml:space="preserve"> (or shield)</w:t>
            </w:r>
            <w:r>
              <w:rPr>
                <w:sz w:val="18"/>
              </w:rPr>
              <w:t xml:space="preserve">. </w:t>
            </w:r>
            <w:r w:rsidR="00F71767">
              <w:rPr>
                <w:sz w:val="18"/>
              </w:rPr>
              <w:t>S</w:t>
            </w:r>
            <w:r>
              <w:rPr>
                <w:sz w:val="18"/>
              </w:rPr>
              <w:t xml:space="preserve">taff member on yard duty </w:t>
            </w:r>
            <w:r w:rsidR="00F71767">
              <w:rPr>
                <w:sz w:val="18"/>
              </w:rPr>
              <w:t>ha</w:t>
            </w:r>
            <w:r w:rsidR="006C4E55">
              <w:rPr>
                <w:sz w:val="18"/>
              </w:rPr>
              <w:t>ve</w:t>
            </w:r>
            <w:r w:rsidR="00F71767">
              <w:rPr>
                <w:sz w:val="18"/>
              </w:rPr>
              <w:t xml:space="preserve"> been directed </w:t>
            </w:r>
            <w:r>
              <w:rPr>
                <w:sz w:val="18"/>
              </w:rPr>
              <w:t>to remove their mask if they need to communicate with a DHH</w:t>
            </w:r>
            <w:r>
              <w:rPr>
                <w:spacing w:val="-17"/>
                <w:sz w:val="18"/>
              </w:rPr>
              <w:t xml:space="preserve"> </w:t>
            </w:r>
            <w:r>
              <w:rPr>
                <w:sz w:val="18"/>
              </w:rPr>
              <w:t>student.</w:t>
            </w:r>
          </w:p>
          <w:p w14:paraId="1766450D" w14:textId="77777777" w:rsidR="00427ADC" w:rsidRDefault="00DE7D92">
            <w:pPr>
              <w:pStyle w:val="TableParagraph"/>
              <w:numPr>
                <w:ilvl w:val="0"/>
                <w:numId w:val="26"/>
              </w:numPr>
              <w:tabs>
                <w:tab w:val="left" w:pos="609"/>
                <w:tab w:val="left" w:pos="610"/>
              </w:tabs>
              <w:spacing w:before="1" w:line="243" w:lineRule="exact"/>
              <w:ind w:hanging="361"/>
              <w:rPr>
                <w:sz w:val="18"/>
              </w:rPr>
            </w:pPr>
            <w:r>
              <w:rPr>
                <w:sz w:val="18"/>
              </w:rPr>
              <w:t>Monitor use and maintain a record of lawful</w:t>
            </w:r>
            <w:r>
              <w:rPr>
                <w:spacing w:val="-11"/>
                <w:sz w:val="18"/>
              </w:rPr>
              <w:t xml:space="preserve"> </w:t>
            </w:r>
            <w:r>
              <w:rPr>
                <w:sz w:val="18"/>
              </w:rPr>
              <w:t>exceptions</w:t>
            </w:r>
          </w:p>
          <w:p w14:paraId="4973D219" w14:textId="77777777" w:rsidR="00427ADC" w:rsidRDefault="00DE7D92">
            <w:pPr>
              <w:pStyle w:val="TableParagraph"/>
              <w:numPr>
                <w:ilvl w:val="0"/>
                <w:numId w:val="26"/>
              </w:numPr>
              <w:tabs>
                <w:tab w:val="left" w:pos="609"/>
                <w:tab w:val="left" w:pos="610"/>
              </w:tabs>
              <w:spacing w:line="226" w:lineRule="exact"/>
              <w:ind w:hanging="361"/>
              <w:rPr>
                <w:sz w:val="18"/>
              </w:rPr>
            </w:pPr>
            <w:r>
              <w:rPr>
                <w:sz w:val="18"/>
              </w:rPr>
              <w:t>For more information:</w:t>
            </w:r>
            <w:r>
              <w:rPr>
                <w:color w:val="0071CE"/>
                <w:sz w:val="18"/>
              </w:rPr>
              <w:t xml:space="preserve"> </w:t>
            </w:r>
            <w:hyperlink r:id="rId11">
              <w:r>
                <w:rPr>
                  <w:color w:val="0071CE"/>
                  <w:sz w:val="18"/>
                  <w:u w:val="dotted" w:color="0071CE"/>
                </w:rPr>
                <w:t>COVID-19 face mask</w:t>
              </w:r>
              <w:r>
                <w:rPr>
                  <w:color w:val="0071CE"/>
                  <w:spacing w:val="-1"/>
                  <w:sz w:val="18"/>
                  <w:u w:val="dotted" w:color="0071CE"/>
                </w:rPr>
                <w:t xml:space="preserve"> </w:t>
              </w:r>
              <w:r>
                <w:rPr>
                  <w:color w:val="0071CE"/>
                  <w:sz w:val="18"/>
                  <w:u w:val="dotted" w:color="0071CE"/>
                </w:rPr>
                <w:t>guidance</w:t>
              </w:r>
            </w:hyperlink>
          </w:p>
        </w:tc>
      </w:tr>
      <w:tr w:rsidR="00427ADC" w14:paraId="7635300B" w14:textId="77777777">
        <w:trPr>
          <w:trHeight w:val="3573"/>
        </w:trPr>
        <w:tc>
          <w:tcPr>
            <w:tcW w:w="3495" w:type="dxa"/>
          </w:tcPr>
          <w:p w14:paraId="42BB89AA" w14:textId="77777777" w:rsidR="00427ADC" w:rsidRDefault="00427ADC">
            <w:pPr>
              <w:pStyle w:val="TableParagraph"/>
              <w:rPr>
                <w:sz w:val="20"/>
              </w:rPr>
            </w:pPr>
          </w:p>
          <w:p w14:paraId="1D7270FC" w14:textId="77777777" w:rsidR="00427ADC" w:rsidRDefault="00DE7D92">
            <w:pPr>
              <w:pStyle w:val="TableParagraph"/>
              <w:ind w:left="107" w:right="87"/>
              <w:rPr>
                <w:b/>
                <w:sz w:val="18"/>
              </w:rPr>
            </w:pPr>
            <w:r>
              <w:rPr>
                <w:b/>
                <w:color w:val="1F1546"/>
                <w:sz w:val="18"/>
              </w:rPr>
              <w:t>Provide training to staff on the correct use and disposal of face coverings and PPE, and on good hygiene practices and slowing the spread of coronavirus (COVID-19).</w:t>
            </w:r>
          </w:p>
        </w:tc>
        <w:tc>
          <w:tcPr>
            <w:tcW w:w="6778" w:type="dxa"/>
          </w:tcPr>
          <w:p w14:paraId="4A6544EB" w14:textId="77777777" w:rsidR="00427ADC" w:rsidRDefault="00DE7D92">
            <w:pPr>
              <w:pStyle w:val="TableParagraph"/>
              <w:ind w:left="108" w:right="446"/>
              <w:rPr>
                <w:sz w:val="18"/>
              </w:rPr>
            </w:pPr>
            <w:r>
              <w:rPr>
                <w:sz w:val="18"/>
              </w:rPr>
              <w:t>All staff are being briefed on infection control precautions through regular staff briefings and posters displayed around the building:</w:t>
            </w:r>
          </w:p>
          <w:p w14:paraId="2A11CF41" w14:textId="77777777" w:rsidR="00427ADC" w:rsidRDefault="00DE7D92">
            <w:pPr>
              <w:pStyle w:val="TableParagraph"/>
              <w:numPr>
                <w:ilvl w:val="0"/>
                <w:numId w:val="25"/>
              </w:numPr>
              <w:tabs>
                <w:tab w:val="left" w:pos="856"/>
                <w:tab w:val="left" w:pos="857"/>
              </w:tabs>
              <w:spacing w:line="219" w:lineRule="exact"/>
              <w:ind w:hanging="361"/>
              <w:rPr>
                <w:sz w:val="18"/>
              </w:rPr>
            </w:pPr>
            <w:r>
              <w:rPr>
                <w:sz w:val="18"/>
              </w:rPr>
              <w:t xml:space="preserve">Avoid people with fevers, sweats, </w:t>
            </w:r>
            <w:proofErr w:type="gramStart"/>
            <w:r>
              <w:rPr>
                <w:sz w:val="18"/>
              </w:rPr>
              <w:t>chills</w:t>
            </w:r>
            <w:proofErr w:type="gramEnd"/>
            <w:r>
              <w:rPr>
                <w:sz w:val="18"/>
              </w:rPr>
              <w:t xml:space="preserve"> or flu-like</w:t>
            </w:r>
            <w:r>
              <w:rPr>
                <w:spacing w:val="-10"/>
                <w:sz w:val="18"/>
              </w:rPr>
              <w:t xml:space="preserve"> </w:t>
            </w:r>
            <w:r>
              <w:rPr>
                <w:sz w:val="18"/>
              </w:rPr>
              <w:t>symptoms.</w:t>
            </w:r>
          </w:p>
          <w:p w14:paraId="0848A8F7" w14:textId="77777777" w:rsidR="00427ADC" w:rsidRDefault="00DE7D92">
            <w:pPr>
              <w:pStyle w:val="TableParagraph"/>
              <w:numPr>
                <w:ilvl w:val="0"/>
                <w:numId w:val="25"/>
              </w:numPr>
              <w:tabs>
                <w:tab w:val="left" w:pos="856"/>
                <w:tab w:val="left" w:pos="857"/>
              </w:tabs>
              <w:spacing w:line="271" w:lineRule="auto"/>
              <w:ind w:left="856" w:right="404"/>
              <w:rPr>
                <w:sz w:val="18"/>
              </w:rPr>
            </w:pPr>
            <w:r>
              <w:rPr>
                <w:sz w:val="18"/>
              </w:rPr>
              <w:t>Use hand sanitiser between classes and after contact with commonly touched</w:t>
            </w:r>
            <w:r>
              <w:rPr>
                <w:spacing w:val="-3"/>
                <w:sz w:val="18"/>
              </w:rPr>
              <w:t xml:space="preserve"> </w:t>
            </w:r>
            <w:r>
              <w:rPr>
                <w:sz w:val="18"/>
              </w:rPr>
              <w:t>surfaces.</w:t>
            </w:r>
          </w:p>
          <w:p w14:paraId="6686AF9E" w14:textId="77777777" w:rsidR="00427ADC" w:rsidRDefault="00DE7D92">
            <w:pPr>
              <w:pStyle w:val="TableParagraph"/>
              <w:numPr>
                <w:ilvl w:val="0"/>
                <w:numId w:val="25"/>
              </w:numPr>
              <w:tabs>
                <w:tab w:val="left" w:pos="856"/>
                <w:tab w:val="left" w:pos="857"/>
              </w:tabs>
              <w:ind w:hanging="361"/>
              <w:rPr>
                <w:sz w:val="18"/>
              </w:rPr>
            </w:pPr>
            <w:r>
              <w:rPr>
                <w:sz w:val="18"/>
              </w:rPr>
              <w:t>Maintain good cough</w:t>
            </w:r>
            <w:r>
              <w:rPr>
                <w:spacing w:val="-1"/>
                <w:sz w:val="18"/>
              </w:rPr>
              <w:t xml:space="preserve"> </w:t>
            </w:r>
            <w:r>
              <w:rPr>
                <w:sz w:val="18"/>
              </w:rPr>
              <w:t>etiquette.</w:t>
            </w:r>
          </w:p>
          <w:p w14:paraId="580C40D3" w14:textId="77777777" w:rsidR="00427ADC" w:rsidRDefault="00DE7D92">
            <w:pPr>
              <w:pStyle w:val="TableParagraph"/>
              <w:numPr>
                <w:ilvl w:val="0"/>
                <w:numId w:val="25"/>
              </w:numPr>
              <w:tabs>
                <w:tab w:val="left" w:pos="856"/>
                <w:tab w:val="left" w:pos="857"/>
              </w:tabs>
              <w:spacing w:before="26"/>
              <w:ind w:hanging="361"/>
              <w:rPr>
                <w:sz w:val="18"/>
              </w:rPr>
            </w:pPr>
            <w:r>
              <w:rPr>
                <w:sz w:val="18"/>
              </w:rPr>
              <w:t>Do not touch, kiss, or hug</w:t>
            </w:r>
            <w:r>
              <w:rPr>
                <w:spacing w:val="-8"/>
                <w:sz w:val="18"/>
              </w:rPr>
              <w:t xml:space="preserve"> </w:t>
            </w:r>
            <w:r>
              <w:rPr>
                <w:sz w:val="18"/>
              </w:rPr>
              <w:t>others.</w:t>
            </w:r>
          </w:p>
          <w:p w14:paraId="691FC53A" w14:textId="77777777" w:rsidR="00427ADC" w:rsidRDefault="00DE7D92">
            <w:pPr>
              <w:pStyle w:val="TableParagraph"/>
              <w:numPr>
                <w:ilvl w:val="0"/>
                <w:numId w:val="25"/>
              </w:numPr>
              <w:tabs>
                <w:tab w:val="left" w:pos="856"/>
                <w:tab w:val="left" w:pos="857"/>
              </w:tabs>
              <w:spacing w:before="31" w:line="271" w:lineRule="auto"/>
              <w:ind w:left="856" w:right="129"/>
              <w:rPr>
                <w:sz w:val="18"/>
              </w:rPr>
            </w:pPr>
            <w:r>
              <w:rPr>
                <w:sz w:val="18"/>
              </w:rPr>
              <w:t>Use disinfectant wipes to clean notebook &amp; desk between different</w:t>
            </w:r>
            <w:r>
              <w:rPr>
                <w:spacing w:val="-31"/>
                <w:sz w:val="18"/>
              </w:rPr>
              <w:t xml:space="preserve"> </w:t>
            </w:r>
            <w:r>
              <w:rPr>
                <w:sz w:val="18"/>
              </w:rPr>
              <w:t>users and at the end of the</w:t>
            </w:r>
            <w:r>
              <w:rPr>
                <w:spacing w:val="-7"/>
                <w:sz w:val="18"/>
              </w:rPr>
              <w:t xml:space="preserve"> </w:t>
            </w:r>
            <w:r>
              <w:rPr>
                <w:sz w:val="18"/>
              </w:rPr>
              <w:t>day.</w:t>
            </w:r>
          </w:p>
          <w:p w14:paraId="02DE3577" w14:textId="77777777" w:rsidR="00427ADC" w:rsidRDefault="00DE7D92">
            <w:pPr>
              <w:pStyle w:val="TableParagraph"/>
              <w:numPr>
                <w:ilvl w:val="0"/>
                <w:numId w:val="25"/>
              </w:numPr>
              <w:tabs>
                <w:tab w:val="left" w:pos="856"/>
                <w:tab w:val="left" w:pos="857"/>
              </w:tabs>
              <w:spacing w:before="4" w:line="271" w:lineRule="auto"/>
              <w:ind w:left="856" w:right="664"/>
              <w:rPr>
                <w:sz w:val="18"/>
              </w:rPr>
            </w:pPr>
            <w:r>
              <w:rPr>
                <w:sz w:val="18"/>
              </w:rPr>
              <w:t>Wear a mask outside home, except when teaching (see above) or driving.</w:t>
            </w:r>
          </w:p>
          <w:p w14:paraId="21B5BF38" w14:textId="77777777" w:rsidR="00427ADC" w:rsidRDefault="00DE7D92">
            <w:pPr>
              <w:pStyle w:val="TableParagraph"/>
              <w:numPr>
                <w:ilvl w:val="0"/>
                <w:numId w:val="25"/>
              </w:numPr>
              <w:tabs>
                <w:tab w:val="left" w:pos="856"/>
                <w:tab w:val="left" w:pos="857"/>
              </w:tabs>
              <w:spacing w:before="4" w:line="273" w:lineRule="auto"/>
              <w:ind w:left="856" w:right="160"/>
              <w:rPr>
                <w:sz w:val="18"/>
              </w:rPr>
            </w:pPr>
            <w:r>
              <w:rPr>
                <w:sz w:val="18"/>
              </w:rPr>
              <w:t>If a person has been advised by DHHS that they are considered a</w:t>
            </w:r>
            <w:r>
              <w:rPr>
                <w:spacing w:val="-33"/>
                <w:sz w:val="18"/>
              </w:rPr>
              <w:t xml:space="preserve"> </w:t>
            </w:r>
            <w:r>
              <w:rPr>
                <w:sz w:val="18"/>
              </w:rPr>
              <w:t>‘close contact’ with someone with a confirmed case of COVID-19, they</w:t>
            </w:r>
            <w:r>
              <w:rPr>
                <w:spacing w:val="-25"/>
                <w:sz w:val="18"/>
              </w:rPr>
              <w:t xml:space="preserve"> </w:t>
            </w:r>
            <w:r>
              <w:rPr>
                <w:sz w:val="18"/>
              </w:rPr>
              <w:t>MUST:</w:t>
            </w:r>
          </w:p>
          <w:p w14:paraId="54758888" w14:textId="77777777" w:rsidR="00427ADC" w:rsidRDefault="00DE7D92" w:rsidP="006C4E55">
            <w:pPr>
              <w:pStyle w:val="TableParagraph"/>
              <w:tabs>
                <w:tab w:val="left" w:pos="856"/>
                <w:tab w:val="left" w:pos="857"/>
              </w:tabs>
              <w:spacing w:before="3"/>
              <w:ind w:left="857"/>
              <w:rPr>
                <w:sz w:val="18"/>
              </w:rPr>
            </w:pPr>
            <w:r>
              <w:rPr>
                <w:sz w:val="18"/>
              </w:rPr>
              <w:t>Notify the School or Office, self-isolate &amp; arrange to be tested. Do</w:t>
            </w:r>
            <w:r>
              <w:rPr>
                <w:spacing w:val="-19"/>
                <w:sz w:val="18"/>
              </w:rPr>
              <w:t xml:space="preserve"> </w:t>
            </w:r>
            <w:r>
              <w:rPr>
                <w:sz w:val="18"/>
              </w:rPr>
              <w:t>not</w:t>
            </w:r>
          </w:p>
          <w:p w14:paraId="3C03BB4C" w14:textId="77777777" w:rsidR="00427ADC" w:rsidRDefault="00DE7D92">
            <w:pPr>
              <w:pStyle w:val="TableParagraph"/>
              <w:spacing w:before="29"/>
              <w:ind w:left="856"/>
              <w:rPr>
                <w:sz w:val="18"/>
              </w:rPr>
            </w:pPr>
            <w:r>
              <w:rPr>
                <w:sz w:val="18"/>
              </w:rPr>
              <w:t>return to work until test results obtained.</w:t>
            </w:r>
          </w:p>
        </w:tc>
      </w:tr>
      <w:tr w:rsidR="00427ADC" w14:paraId="01F3D950" w14:textId="77777777">
        <w:trPr>
          <w:trHeight w:val="2764"/>
        </w:trPr>
        <w:tc>
          <w:tcPr>
            <w:tcW w:w="3495" w:type="dxa"/>
          </w:tcPr>
          <w:p w14:paraId="4A730525" w14:textId="77777777" w:rsidR="00427ADC" w:rsidRDefault="00427ADC">
            <w:pPr>
              <w:pStyle w:val="TableParagraph"/>
              <w:spacing w:before="2"/>
              <w:rPr>
                <w:sz w:val="21"/>
              </w:rPr>
            </w:pPr>
          </w:p>
          <w:p w14:paraId="39993FB9" w14:textId="77777777" w:rsidR="00427ADC" w:rsidRDefault="00DE7D92">
            <w:pPr>
              <w:pStyle w:val="TableParagraph"/>
              <w:ind w:left="107" w:right="217"/>
              <w:rPr>
                <w:b/>
                <w:sz w:val="18"/>
              </w:rPr>
            </w:pPr>
            <w:r>
              <w:rPr>
                <w:b/>
                <w:color w:val="1F1546"/>
                <w:sz w:val="18"/>
              </w:rPr>
              <w:t>Replace high-touch communal items with alternatives.</w:t>
            </w:r>
          </w:p>
        </w:tc>
        <w:tc>
          <w:tcPr>
            <w:tcW w:w="6778" w:type="dxa"/>
          </w:tcPr>
          <w:p w14:paraId="1ECFDDA0" w14:textId="77777777" w:rsidR="00B30DF7" w:rsidRDefault="00B30DF7">
            <w:pPr>
              <w:pStyle w:val="TableParagraph"/>
              <w:spacing w:line="200" w:lineRule="exact"/>
              <w:ind w:left="108"/>
              <w:rPr>
                <w:sz w:val="18"/>
              </w:rPr>
            </w:pPr>
          </w:p>
          <w:p w14:paraId="77B27360" w14:textId="77777777" w:rsidR="00B30DF7" w:rsidRDefault="00B30DF7">
            <w:pPr>
              <w:pStyle w:val="TableParagraph"/>
              <w:spacing w:line="200" w:lineRule="exact"/>
              <w:ind w:left="108"/>
              <w:rPr>
                <w:sz w:val="18"/>
              </w:rPr>
            </w:pPr>
          </w:p>
          <w:p w14:paraId="472E6988" w14:textId="2776128D" w:rsidR="00427ADC" w:rsidRDefault="00DE7D92">
            <w:pPr>
              <w:pStyle w:val="TableParagraph"/>
              <w:spacing w:line="200" w:lineRule="exact"/>
              <w:ind w:left="108"/>
              <w:rPr>
                <w:sz w:val="18"/>
              </w:rPr>
            </w:pPr>
            <w:r>
              <w:rPr>
                <w:sz w:val="18"/>
              </w:rPr>
              <w:t>Briefings are being provided to staff on the following:</w:t>
            </w:r>
          </w:p>
          <w:p w14:paraId="657B048E" w14:textId="22D08A8D" w:rsidR="00427ADC" w:rsidRDefault="00DE7D92">
            <w:pPr>
              <w:pStyle w:val="TableParagraph"/>
              <w:numPr>
                <w:ilvl w:val="0"/>
                <w:numId w:val="24"/>
              </w:numPr>
              <w:tabs>
                <w:tab w:val="left" w:pos="828"/>
                <w:tab w:val="left" w:pos="829"/>
              </w:tabs>
              <w:spacing w:line="237" w:lineRule="auto"/>
              <w:ind w:right="242"/>
              <w:rPr>
                <w:rFonts w:ascii="Symbol" w:hAnsi="Symbol"/>
                <w:sz w:val="18"/>
              </w:rPr>
            </w:pPr>
            <w:r>
              <w:rPr>
                <w:sz w:val="18"/>
              </w:rPr>
              <w:t>Staff room and staff are being encouraged to bring and use their</w:t>
            </w:r>
            <w:r>
              <w:rPr>
                <w:spacing w:val="-11"/>
                <w:sz w:val="18"/>
              </w:rPr>
              <w:t xml:space="preserve"> </w:t>
            </w:r>
            <w:r>
              <w:rPr>
                <w:sz w:val="18"/>
              </w:rPr>
              <w:t>own.</w:t>
            </w:r>
          </w:p>
          <w:p w14:paraId="3B6A97F9" w14:textId="1EE65F6B" w:rsidR="00427ADC" w:rsidRDefault="00DE7D92">
            <w:pPr>
              <w:pStyle w:val="TableParagraph"/>
              <w:numPr>
                <w:ilvl w:val="0"/>
                <w:numId w:val="24"/>
              </w:numPr>
              <w:tabs>
                <w:tab w:val="left" w:pos="828"/>
                <w:tab w:val="left" w:pos="829"/>
              </w:tabs>
              <w:spacing w:before="2"/>
              <w:ind w:right="410"/>
              <w:rPr>
                <w:rFonts w:ascii="Symbol" w:hAnsi="Symbol"/>
                <w:sz w:val="18"/>
              </w:rPr>
            </w:pPr>
            <w:r>
              <w:rPr>
                <w:sz w:val="18"/>
              </w:rPr>
              <w:t xml:space="preserve">Cleaning of all commonly touched or shared equipment (staff room benches, microwave, </w:t>
            </w:r>
            <w:proofErr w:type="gramStart"/>
            <w:r>
              <w:rPr>
                <w:sz w:val="18"/>
              </w:rPr>
              <w:t>fridge</w:t>
            </w:r>
            <w:proofErr w:type="gramEnd"/>
            <w:r>
              <w:rPr>
                <w:sz w:val="18"/>
              </w:rPr>
              <w:t xml:space="preserve"> and tables) by </w:t>
            </w:r>
            <w:r w:rsidR="00F71767">
              <w:rPr>
                <w:sz w:val="18"/>
              </w:rPr>
              <w:t>staff</w:t>
            </w:r>
            <w:r w:rsidR="008869C0">
              <w:rPr>
                <w:sz w:val="18"/>
              </w:rPr>
              <w:t>/cleaning</w:t>
            </w:r>
            <w:r w:rsidR="00CB7455">
              <w:rPr>
                <w:sz w:val="18"/>
              </w:rPr>
              <w:t xml:space="preserve"> contractors</w:t>
            </w:r>
            <w:r>
              <w:rPr>
                <w:sz w:val="18"/>
              </w:rPr>
              <w:t xml:space="preserve"> using</w:t>
            </w:r>
            <w:r>
              <w:rPr>
                <w:spacing w:val="-31"/>
                <w:sz w:val="18"/>
              </w:rPr>
              <w:t xml:space="preserve"> </w:t>
            </w:r>
            <w:r>
              <w:rPr>
                <w:sz w:val="18"/>
              </w:rPr>
              <w:t>wipes.</w:t>
            </w:r>
          </w:p>
          <w:p w14:paraId="6F8268BC" w14:textId="6234839C" w:rsidR="00427ADC" w:rsidRDefault="007D7003">
            <w:pPr>
              <w:pStyle w:val="TableParagraph"/>
              <w:numPr>
                <w:ilvl w:val="0"/>
                <w:numId w:val="24"/>
              </w:numPr>
              <w:tabs>
                <w:tab w:val="left" w:pos="828"/>
                <w:tab w:val="left" w:pos="829"/>
              </w:tabs>
              <w:ind w:right="347"/>
              <w:rPr>
                <w:rFonts w:ascii="Symbol" w:hAnsi="Symbol"/>
                <w:sz w:val="18"/>
              </w:rPr>
            </w:pPr>
            <w:r>
              <w:rPr>
                <w:sz w:val="18"/>
              </w:rPr>
              <w:t>St</w:t>
            </w:r>
            <w:r w:rsidR="00DE7D92">
              <w:rPr>
                <w:sz w:val="18"/>
              </w:rPr>
              <w:t>aff should not eat or share in the preparation of</w:t>
            </w:r>
            <w:r w:rsidR="00DE7D92">
              <w:rPr>
                <w:spacing w:val="-29"/>
                <w:sz w:val="18"/>
              </w:rPr>
              <w:t xml:space="preserve"> </w:t>
            </w:r>
            <w:r w:rsidR="00DE7D92">
              <w:rPr>
                <w:sz w:val="18"/>
              </w:rPr>
              <w:t>shared food</w:t>
            </w:r>
            <w:r w:rsidR="00DE7D92">
              <w:rPr>
                <w:spacing w:val="-3"/>
                <w:sz w:val="18"/>
              </w:rPr>
              <w:t xml:space="preserve"> </w:t>
            </w:r>
            <w:r w:rsidR="00DE7D92">
              <w:rPr>
                <w:sz w:val="18"/>
              </w:rPr>
              <w:t>items.</w:t>
            </w:r>
          </w:p>
          <w:p w14:paraId="78F8F59F" w14:textId="77777777" w:rsidR="00427ADC" w:rsidRDefault="00DE7D92">
            <w:pPr>
              <w:pStyle w:val="TableParagraph"/>
              <w:numPr>
                <w:ilvl w:val="0"/>
                <w:numId w:val="24"/>
              </w:numPr>
              <w:tabs>
                <w:tab w:val="left" w:pos="828"/>
                <w:tab w:val="left" w:pos="829"/>
              </w:tabs>
              <w:spacing w:line="205" w:lineRule="exact"/>
              <w:ind w:hanging="361"/>
              <w:rPr>
                <w:rFonts w:ascii="Symbol" w:hAnsi="Symbol"/>
                <w:color w:val="7E7E7E"/>
                <w:sz w:val="18"/>
              </w:rPr>
            </w:pPr>
            <w:r>
              <w:rPr>
                <w:sz w:val="18"/>
              </w:rPr>
              <w:t>For more information:</w:t>
            </w:r>
            <w:r>
              <w:rPr>
                <w:color w:val="0071CE"/>
                <w:sz w:val="18"/>
              </w:rPr>
              <w:t xml:space="preserve"> </w:t>
            </w:r>
            <w:hyperlink r:id="rId12">
              <w:r>
                <w:rPr>
                  <w:color w:val="0071CE"/>
                  <w:sz w:val="18"/>
                  <w:u w:val="dotted" w:color="0071CE"/>
                </w:rPr>
                <w:t>CECV Infectious cleaning</w:t>
              </w:r>
              <w:r>
                <w:rPr>
                  <w:color w:val="0071CE"/>
                  <w:spacing w:val="-2"/>
                  <w:sz w:val="18"/>
                  <w:u w:val="dotted" w:color="0071CE"/>
                </w:rPr>
                <w:t xml:space="preserve"> </w:t>
              </w:r>
              <w:r>
                <w:rPr>
                  <w:color w:val="0071CE"/>
                  <w:sz w:val="18"/>
                  <w:u w:val="dotted" w:color="0071CE"/>
                </w:rPr>
                <w:t>guidelines</w:t>
              </w:r>
            </w:hyperlink>
          </w:p>
        </w:tc>
      </w:tr>
    </w:tbl>
    <w:p w14:paraId="02E491FB" w14:textId="77777777" w:rsidR="00427ADC" w:rsidRDefault="00427ADC">
      <w:pPr>
        <w:pStyle w:val="BodyText"/>
        <w:rPr>
          <w:u w:val="none"/>
        </w:rPr>
      </w:pPr>
    </w:p>
    <w:p w14:paraId="15C0FB58" w14:textId="77777777" w:rsidR="00427ADC" w:rsidRDefault="00427ADC">
      <w:pPr>
        <w:pStyle w:val="BodyText"/>
        <w:rPr>
          <w:u w:val="none"/>
        </w:rPr>
      </w:pPr>
    </w:p>
    <w:p w14:paraId="27770913" w14:textId="77777777" w:rsidR="00427ADC" w:rsidRDefault="00427ADC">
      <w:pPr>
        <w:pStyle w:val="BodyText"/>
        <w:spacing w:before="6"/>
        <w:rPr>
          <w:sz w:val="29"/>
          <w:u w:val="none"/>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6930"/>
      </w:tblGrid>
      <w:tr w:rsidR="00427ADC" w14:paraId="304B681F" w14:textId="77777777">
        <w:trPr>
          <w:trHeight w:val="352"/>
        </w:trPr>
        <w:tc>
          <w:tcPr>
            <w:tcW w:w="3529" w:type="dxa"/>
            <w:shd w:val="clear" w:color="auto" w:fill="1F1546"/>
          </w:tcPr>
          <w:p w14:paraId="1CA3F344" w14:textId="77777777" w:rsidR="00427ADC" w:rsidRDefault="00DE7D92">
            <w:pPr>
              <w:pStyle w:val="TableParagraph"/>
              <w:spacing w:before="33"/>
              <w:ind w:left="107"/>
              <w:rPr>
                <w:b/>
                <w:sz w:val="18"/>
              </w:rPr>
            </w:pPr>
            <w:r>
              <w:rPr>
                <w:b/>
                <w:color w:val="FFFFFF"/>
                <w:sz w:val="18"/>
              </w:rPr>
              <w:t>Guidance</w:t>
            </w:r>
          </w:p>
        </w:tc>
        <w:tc>
          <w:tcPr>
            <w:tcW w:w="6930" w:type="dxa"/>
            <w:shd w:val="clear" w:color="auto" w:fill="1F1546"/>
          </w:tcPr>
          <w:p w14:paraId="58B84567" w14:textId="77777777" w:rsidR="00427ADC" w:rsidRDefault="00DE7D92">
            <w:pPr>
              <w:pStyle w:val="TableParagraph"/>
              <w:spacing w:before="33"/>
              <w:ind w:left="105"/>
              <w:rPr>
                <w:b/>
                <w:sz w:val="18"/>
              </w:rPr>
            </w:pPr>
            <w:r>
              <w:rPr>
                <w:b/>
                <w:color w:val="FFFFFF"/>
                <w:sz w:val="18"/>
              </w:rPr>
              <w:t>Action to mitigate the introduction and spread of COVID-19</w:t>
            </w:r>
          </w:p>
        </w:tc>
      </w:tr>
      <w:tr w:rsidR="00427ADC" w14:paraId="34C1AA78" w14:textId="77777777">
        <w:trPr>
          <w:trHeight w:val="299"/>
        </w:trPr>
        <w:tc>
          <w:tcPr>
            <w:tcW w:w="10459" w:type="dxa"/>
            <w:gridSpan w:val="2"/>
            <w:shd w:val="clear" w:color="auto" w:fill="E6E1F6"/>
          </w:tcPr>
          <w:p w14:paraId="57E62FB9" w14:textId="77777777" w:rsidR="00427ADC" w:rsidRDefault="00DE7D92">
            <w:pPr>
              <w:pStyle w:val="TableParagraph"/>
              <w:spacing w:before="39"/>
              <w:ind w:left="107"/>
              <w:rPr>
                <w:b/>
                <w:sz w:val="18"/>
              </w:rPr>
            </w:pPr>
            <w:r>
              <w:rPr>
                <w:b/>
                <w:color w:val="1F1546"/>
                <w:sz w:val="18"/>
              </w:rPr>
              <w:t>Cleaning</w:t>
            </w:r>
          </w:p>
        </w:tc>
      </w:tr>
      <w:tr w:rsidR="00427ADC" w14:paraId="024CE999" w14:textId="77777777">
        <w:trPr>
          <w:trHeight w:val="1525"/>
        </w:trPr>
        <w:tc>
          <w:tcPr>
            <w:tcW w:w="3529" w:type="dxa"/>
          </w:tcPr>
          <w:p w14:paraId="04B58468" w14:textId="77777777" w:rsidR="00427ADC" w:rsidRDefault="00DE7D92">
            <w:pPr>
              <w:pStyle w:val="TableParagraph"/>
              <w:spacing w:before="179"/>
              <w:ind w:left="107" w:right="221"/>
              <w:rPr>
                <w:b/>
                <w:sz w:val="18"/>
              </w:rPr>
            </w:pPr>
            <w:r>
              <w:rPr>
                <w:b/>
                <w:color w:val="1F1546"/>
                <w:sz w:val="18"/>
              </w:rPr>
              <w:t>Increase environmental cleaning (including between changes of staff), ensure high touch surfaces are cleaned and disinfected regularly (at least twice daily).</w:t>
            </w:r>
          </w:p>
        </w:tc>
        <w:tc>
          <w:tcPr>
            <w:tcW w:w="6930" w:type="dxa"/>
          </w:tcPr>
          <w:p w14:paraId="42A52FD8" w14:textId="77777777" w:rsidR="00427ADC" w:rsidRDefault="00DE7D92">
            <w:pPr>
              <w:pStyle w:val="TableParagraph"/>
              <w:numPr>
                <w:ilvl w:val="0"/>
                <w:numId w:val="23"/>
              </w:numPr>
              <w:tabs>
                <w:tab w:val="left" w:pos="465"/>
                <w:tab w:val="left" w:pos="466"/>
              </w:tabs>
              <w:spacing w:line="266" w:lineRule="auto"/>
              <w:ind w:right="110"/>
              <w:rPr>
                <w:sz w:val="18"/>
              </w:rPr>
            </w:pPr>
            <w:r>
              <w:rPr>
                <w:sz w:val="18"/>
              </w:rPr>
              <w:t>Staff are being informed of the enhanced contractor cleaning arrangements</w:t>
            </w:r>
            <w:r>
              <w:rPr>
                <w:spacing w:val="-28"/>
                <w:sz w:val="18"/>
              </w:rPr>
              <w:t xml:space="preserve"> </w:t>
            </w:r>
            <w:r>
              <w:rPr>
                <w:sz w:val="18"/>
              </w:rPr>
              <w:t>and cleaning</w:t>
            </w:r>
            <w:r>
              <w:rPr>
                <w:spacing w:val="-1"/>
                <w:sz w:val="18"/>
              </w:rPr>
              <w:t xml:space="preserve"> </w:t>
            </w:r>
            <w:r>
              <w:rPr>
                <w:sz w:val="18"/>
              </w:rPr>
              <w:t>products.</w:t>
            </w:r>
          </w:p>
          <w:p w14:paraId="562955CC" w14:textId="77777777" w:rsidR="00427ADC" w:rsidRDefault="00DE7D92">
            <w:pPr>
              <w:pStyle w:val="TableParagraph"/>
              <w:numPr>
                <w:ilvl w:val="0"/>
                <w:numId w:val="23"/>
              </w:numPr>
              <w:tabs>
                <w:tab w:val="left" w:pos="465"/>
                <w:tab w:val="left" w:pos="466"/>
              </w:tabs>
              <w:spacing w:before="5" w:line="271" w:lineRule="auto"/>
              <w:ind w:right="213"/>
              <w:rPr>
                <w:sz w:val="18"/>
              </w:rPr>
            </w:pPr>
            <w:r>
              <w:rPr>
                <w:sz w:val="18"/>
              </w:rPr>
              <w:t>Staff are being encouraged to regularly wipe down touched surfaces with disinfectant wipes in their classrooms (including electrical switches and</w:t>
            </w:r>
            <w:r>
              <w:rPr>
                <w:spacing w:val="-32"/>
                <w:sz w:val="18"/>
              </w:rPr>
              <w:t xml:space="preserve"> </w:t>
            </w:r>
            <w:r>
              <w:rPr>
                <w:sz w:val="18"/>
              </w:rPr>
              <w:t>shared equipment) and offices between classes.</w:t>
            </w:r>
          </w:p>
          <w:p w14:paraId="0ACD5545" w14:textId="77777777" w:rsidR="00427ADC" w:rsidRDefault="00DE7D92">
            <w:pPr>
              <w:pStyle w:val="TableParagraph"/>
              <w:numPr>
                <w:ilvl w:val="0"/>
                <w:numId w:val="23"/>
              </w:numPr>
              <w:tabs>
                <w:tab w:val="left" w:pos="465"/>
                <w:tab w:val="left" w:pos="466"/>
              </w:tabs>
              <w:spacing w:before="1"/>
              <w:ind w:hanging="361"/>
              <w:rPr>
                <w:sz w:val="18"/>
              </w:rPr>
            </w:pPr>
            <w:r>
              <w:rPr>
                <w:sz w:val="18"/>
              </w:rPr>
              <w:t>For more information:</w:t>
            </w:r>
            <w:r>
              <w:rPr>
                <w:color w:val="0071CE"/>
                <w:sz w:val="18"/>
              </w:rPr>
              <w:t xml:space="preserve"> </w:t>
            </w:r>
            <w:hyperlink r:id="rId13">
              <w:r>
                <w:rPr>
                  <w:color w:val="0071CE"/>
                  <w:sz w:val="18"/>
                  <w:u w:val="dotted" w:color="0071CE"/>
                </w:rPr>
                <w:t>CECV Infectious cleaning guidelines</w:t>
              </w:r>
            </w:hyperlink>
          </w:p>
        </w:tc>
      </w:tr>
    </w:tbl>
    <w:p w14:paraId="5BAA4887" w14:textId="77777777" w:rsidR="00427ADC" w:rsidRDefault="00427ADC">
      <w:pPr>
        <w:rPr>
          <w:sz w:val="18"/>
        </w:rPr>
        <w:sectPr w:rsidR="00427ADC">
          <w:footerReference w:type="default" r:id="rId14"/>
          <w:pgSz w:w="11910" w:h="16840"/>
          <w:pgMar w:top="840" w:right="420" w:bottom="960" w:left="720" w:header="0" w:footer="771" w:gutter="0"/>
          <w:pgNumType w:start="2"/>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6930"/>
      </w:tblGrid>
      <w:tr w:rsidR="00427ADC" w14:paraId="09E220E3" w14:textId="77777777">
        <w:trPr>
          <w:trHeight w:val="350"/>
        </w:trPr>
        <w:tc>
          <w:tcPr>
            <w:tcW w:w="3529" w:type="dxa"/>
            <w:shd w:val="clear" w:color="auto" w:fill="1F1546"/>
          </w:tcPr>
          <w:p w14:paraId="2EAD5ADB" w14:textId="77777777" w:rsidR="00427ADC" w:rsidRDefault="00DE7D92">
            <w:pPr>
              <w:pStyle w:val="TableParagraph"/>
              <w:spacing w:before="26"/>
              <w:ind w:left="107"/>
              <w:rPr>
                <w:b/>
                <w:sz w:val="18"/>
              </w:rPr>
            </w:pPr>
            <w:r>
              <w:rPr>
                <w:b/>
                <w:color w:val="FFFFFF"/>
                <w:sz w:val="18"/>
              </w:rPr>
              <w:lastRenderedPageBreak/>
              <w:t>Guidance</w:t>
            </w:r>
          </w:p>
        </w:tc>
        <w:tc>
          <w:tcPr>
            <w:tcW w:w="6930" w:type="dxa"/>
            <w:shd w:val="clear" w:color="auto" w:fill="1F1546"/>
          </w:tcPr>
          <w:p w14:paraId="4B835F0C" w14:textId="77777777" w:rsidR="00427ADC" w:rsidRDefault="00DE7D92">
            <w:pPr>
              <w:pStyle w:val="TableParagraph"/>
              <w:spacing w:before="26"/>
              <w:ind w:left="105"/>
              <w:rPr>
                <w:b/>
                <w:sz w:val="18"/>
              </w:rPr>
            </w:pPr>
            <w:r>
              <w:rPr>
                <w:b/>
                <w:color w:val="FFFFFF"/>
                <w:sz w:val="18"/>
              </w:rPr>
              <w:t>Action to mitigate the introduction and spread of COVID-19</w:t>
            </w:r>
          </w:p>
        </w:tc>
      </w:tr>
      <w:tr w:rsidR="00427ADC" w14:paraId="0C8C631B" w14:textId="77777777">
        <w:trPr>
          <w:trHeight w:val="2056"/>
        </w:trPr>
        <w:tc>
          <w:tcPr>
            <w:tcW w:w="3529" w:type="dxa"/>
          </w:tcPr>
          <w:p w14:paraId="4314498E" w14:textId="77777777" w:rsidR="00427ADC" w:rsidRDefault="00427ADC">
            <w:pPr>
              <w:pStyle w:val="TableParagraph"/>
              <w:rPr>
                <w:sz w:val="20"/>
              </w:rPr>
            </w:pPr>
          </w:p>
          <w:p w14:paraId="58AE1473" w14:textId="77777777" w:rsidR="00427ADC" w:rsidRDefault="00DE7D92">
            <w:pPr>
              <w:pStyle w:val="TableParagraph"/>
              <w:ind w:left="107" w:right="161"/>
              <w:rPr>
                <w:b/>
                <w:sz w:val="18"/>
              </w:rPr>
            </w:pPr>
            <w:r>
              <w:rPr>
                <w:b/>
                <w:color w:val="1F1546"/>
                <w:sz w:val="18"/>
              </w:rPr>
              <w:t>Ensure adequate supplies of cleaning products, including detergent and disinfectant.</w:t>
            </w:r>
          </w:p>
        </w:tc>
        <w:tc>
          <w:tcPr>
            <w:tcW w:w="6930" w:type="dxa"/>
          </w:tcPr>
          <w:p w14:paraId="29536A7A" w14:textId="2BF3DA6F" w:rsidR="00427ADC" w:rsidRDefault="00DE7D92">
            <w:pPr>
              <w:pStyle w:val="TableParagraph"/>
              <w:numPr>
                <w:ilvl w:val="0"/>
                <w:numId w:val="22"/>
              </w:numPr>
              <w:tabs>
                <w:tab w:val="left" w:pos="465"/>
                <w:tab w:val="left" w:pos="466"/>
              </w:tabs>
              <w:spacing w:line="264" w:lineRule="auto"/>
              <w:ind w:right="296"/>
              <w:rPr>
                <w:sz w:val="18"/>
              </w:rPr>
            </w:pPr>
            <w:r>
              <w:rPr>
                <w:sz w:val="18"/>
              </w:rPr>
              <w:t>Daily cleaning contractor arrangements include performing a th</w:t>
            </w:r>
            <w:r w:rsidR="006C4E55">
              <w:rPr>
                <w:sz w:val="18"/>
              </w:rPr>
              <w:t>o</w:t>
            </w:r>
            <w:r>
              <w:rPr>
                <w:sz w:val="18"/>
              </w:rPr>
              <w:t>rough clean of all buildings surfaces once a day using a hospital grade</w:t>
            </w:r>
            <w:r>
              <w:rPr>
                <w:spacing w:val="-14"/>
                <w:sz w:val="18"/>
              </w:rPr>
              <w:t xml:space="preserve"> </w:t>
            </w:r>
            <w:r>
              <w:rPr>
                <w:sz w:val="18"/>
              </w:rPr>
              <w:t>disinfectant.</w:t>
            </w:r>
          </w:p>
          <w:p w14:paraId="002896FA" w14:textId="103E487C" w:rsidR="00427ADC" w:rsidRDefault="00DE7D92">
            <w:pPr>
              <w:pStyle w:val="TableParagraph"/>
              <w:numPr>
                <w:ilvl w:val="0"/>
                <w:numId w:val="22"/>
              </w:numPr>
              <w:tabs>
                <w:tab w:val="left" w:pos="465"/>
                <w:tab w:val="left" w:pos="466"/>
              </w:tabs>
              <w:spacing w:before="3"/>
              <w:ind w:right="146"/>
              <w:rPr>
                <w:sz w:val="18"/>
              </w:rPr>
            </w:pPr>
            <w:r>
              <w:rPr>
                <w:sz w:val="18"/>
              </w:rPr>
              <w:t xml:space="preserve">Cleaning of all commonly touched or shared equipment (staff room benches, microwave, </w:t>
            </w:r>
            <w:proofErr w:type="gramStart"/>
            <w:r>
              <w:rPr>
                <w:sz w:val="18"/>
              </w:rPr>
              <w:t>fridge</w:t>
            </w:r>
            <w:proofErr w:type="gramEnd"/>
            <w:r>
              <w:rPr>
                <w:sz w:val="18"/>
              </w:rPr>
              <w:t xml:space="preserve"> and tables) and bathroom high touch areas by </w:t>
            </w:r>
            <w:r w:rsidR="00F71767">
              <w:rPr>
                <w:sz w:val="18"/>
              </w:rPr>
              <w:t>contractor</w:t>
            </w:r>
            <w:r>
              <w:rPr>
                <w:sz w:val="18"/>
              </w:rPr>
              <w:t>.</w:t>
            </w:r>
          </w:p>
          <w:p w14:paraId="3034A154" w14:textId="77777777" w:rsidR="00427ADC" w:rsidRDefault="00DE7D92">
            <w:pPr>
              <w:pStyle w:val="TableParagraph"/>
              <w:numPr>
                <w:ilvl w:val="0"/>
                <w:numId w:val="22"/>
              </w:numPr>
              <w:tabs>
                <w:tab w:val="left" w:pos="465"/>
                <w:tab w:val="left" w:pos="466"/>
              </w:tabs>
              <w:spacing w:before="2" w:line="232" w:lineRule="auto"/>
              <w:ind w:right="453"/>
              <w:rPr>
                <w:sz w:val="18"/>
              </w:rPr>
            </w:pPr>
            <w:r>
              <w:rPr>
                <w:sz w:val="18"/>
              </w:rPr>
              <w:t>Staff are being encouraged to carefully place all waste &amp; disposable PPE</w:t>
            </w:r>
            <w:r>
              <w:rPr>
                <w:spacing w:val="-33"/>
                <w:sz w:val="18"/>
              </w:rPr>
              <w:t xml:space="preserve"> </w:t>
            </w:r>
            <w:r>
              <w:rPr>
                <w:sz w:val="18"/>
              </w:rPr>
              <w:t>in bins for cleaners to</w:t>
            </w:r>
            <w:r>
              <w:rPr>
                <w:spacing w:val="-6"/>
                <w:sz w:val="18"/>
              </w:rPr>
              <w:t xml:space="preserve"> </w:t>
            </w:r>
            <w:r>
              <w:rPr>
                <w:sz w:val="18"/>
              </w:rPr>
              <w:t>collect.</w:t>
            </w:r>
          </w:p>
          <w:p w14:paraId="6E1DE94F" w14:textId="77777777" w:rsidR="00427ADC" w:rsidRDefault="00DE7D92">
            <w:pPr>
              <w:pStyle w:val="TableParagraph"/>
              <w:numPr>
                <w:ilvl w:val="0"/>
                <w:numId w:val="22"/>
              </w:numPr>
              <w:tabs>
                <w:tab w:val="left" w:pos="465"/>
                <w:tab w:val="left" w:pos="466"/>
              </w:tabs>
              <w:spacing w:line="230" w:lineRule="exact"/>
              <w:ind w:hanging="361"/>
              <w:rPr>
                <w:b/>
                <w:sz w:val="18"/>
              </w:rPr>
            </w:pPr>
            <w:r>
              <w:rPr>
                <w:sz w:val="18"/>
              </w:rPr>
              <w:t>For more information:</w:t>
            </w:r>
            <w:r>
              <w:rPr>
                <w:color w:val="0071CE"/>
                <w:sz w:val="18"/>
              </w:rPr>
              <w:t xml:space="preserve"> </w:t>
            </w:r>
            <w:hyperlink r:id="rId15">
              <w:r>
                <w:rPr>
                  <w:b/>
                  <w:color w:val="0071CE"/>
                  <w:sz w:val="18"/>
                  <w:u w:val="dotted" w:color="0071CE"/>
                </w:rPr>
                <w:t>School Operations Guide (Term</w:t>
              </w:r>
              <w:r>
                <w:rPr>
                  <w:b/>
                  <w:color w:val="0071CE"/>
                  <w:spacing w:val="-4"/>
                  <w:sz w:val="18"/>
                  <w:u w:val="dotted" w:color="0071CE"/>
                </w:rPr>
                <w:t xml:space="preserve"> </w:t>
              </w:r>
              <w:r>
                <w:rPr>
                  <w:b/>
                  <w:color w:val="0071CE"/>
                  <w:sz w:val="18"/>
                  <w:u w:val="dotted" w:color="0071CE"/>
                </w:rPr>
                <w:t>3)</w:t>
              </w:r>
            </w:hyperlink>
          </w:p>
        </w:tc>
      </w:tr>
    </w:tbl>
    <w:p w14:paraId="00C2A967" w14:textId="77777777" w:rsidR="00427ADC" w:rsidRDefault="00427ADC">
      <w:pPr>
        <w:pStyle w:val="BodyText"/>
        <w:rPr>
          <w:u w:val="none"/>
        </w:rPr>
      </w:pPr>
    </w:p>
    <w:p w14:paraId="46E9766F" w14:textId="77777777" w:rsidR="00427ADC" w:rsidRDefault="00427ADC">
      <w:pPr>
        <w:pStyle w:val="BodyText"/>
        <w:spacing w:before="11"/>
        <w:rPr>
          <w:sz w:val="25"/>
          <w:u w:val="none"/>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6946"/>
      </w:tblGrid>
      <w:tr w:rsidR="00427ADC" w14:paraId="69E9980A" w14:textId="77777777">
        <w:trPr>
          <w:trHeight w:val="352"/>
        </w:trPr>
        <w:tc>
          <w:tcPr>
            <w:tcW w:w="3512" w:type="dxa"/>
            <w:shd w:val="clear" w:color="auto" w:fill="1F1546"/>
          </w:tcPr>
          <w:p w14:paraId="05716C00" w14:textId="77777777" w:rsidR="00427ADC" w:rsidRDefault="00DE7D92">
            <w:pPr>
              <w:pStyle w:val="TableParagraph"/>
              <w:spacing w:before="32"/>
              <w:ind w:left="107"/>
              <w:rPr>
                <w:b/>
                <w:sz w:val="18"/>
              </w:rPr>
            </w:pPr>
            <w:r>
              <w:rPr>
                <w:b/>
                <w:color w:val="FFFFFF"/>
                <w:sz w:val="18"/>
              </w:rPr>
              <w:t>Guidance</w:t>
            </w:r>
          </w:p>
        </w:tc>
        <w:tc>
          <w:tcPr>
            <w:tcW w:w="6946" w:type="dxa"/>
            <w:shd w:val="clear" w:color="auto" w:fill="1F1546"/>
          </w:tcPr>
          <w:p w14:paraId="6B48FB9D" w14:textId="77777777" w:rsidR="00427ADC" w:rsidRDefault="00DE7D92">
            <w:pPr>
              <w:pStyle w:val="TableParagraph"/>
              <w:spacing w:before="32"/>
              <w:ind w:left="91"/>
              <w:rPr>
                <w:b/>
                <w:sz w:val="18"/>
              </w:rPr>
            </w:pPr>
            <w:r>
              <w:rPr>
                <w:b/>
                <w:color w:val="FFFFFF"/>
                <w:sz w:val="18"/>
              </w:rPr>
              <w:t>Action to mitigate the introduction and spread of COVID-19</w:t>
            </w:r>
          </w:p>
        </w:tc>
      </w:tr>
      <w:tr w:rsidR="00427ADC" w14:paraId="1989F9D5" w14:textId="77777777">
        <w:trPr>
          <w:trHeight w:val="330"/>
        </w:trPr>
        <w:tc>
          <w:tcPr>
            <w:tcW w:w="10458" w:type="dxa"/>
            <w:gridSpan w:val="2"/>
            <w:shd w:val="clear" w:color="auto" w:fill="E6E1F6"/>
          </w:tcPr>
          <w:p w14:paraId="417AA7F3" w14:textId="77777777" w:rsidR="00427ADC" w:rsidRDefault="00DE7D92">
            <w:pPr>
              <w:pStyle w:val="TableParagraph"/>
              <w:spacing w:before="56"/>
              <w:ind w:left="107"/>
              <w:rPr>
                <w:b/>
                <w:sz w:val="18"/>
              </w:rPr>
            </w:pPr>
            <w:r>
              <w:rPr>
                <w:b/>
                <w:sz w:val="18"/>
              </w:rPr>
              <w:t>Physical distancing and limiting workplace attendance</w:t>
            </w:r>
          </w:p>
        </w:tc>
      </w:tr>
      <w:tr w:rsidR="00427ADC" w14:paraId="33BCDDAE" w14:textId="77777777">
        <w:trPr>
          <w:trHeight w:val="2001"/>
        </w:trPr>
        <w:tc>
          <w:tcPr>
            <w:tcW w:w="3512" w:type="dxa"/>
          </w:tcPr>
          <w:p w14:paraId="5D423113" w14:textId="77777777" w:rsidR="00427ADC" w:rsidRDefault="00427ADC">
            <w:pPr>
              <w:pStyle w:val="TableParagraph"/>
              <w:rPr>
                <w:sz w:val="20"/>
              </w:rPr>
            </w:pPr>
          </w:p>
          <w:p w14:paraId="6FBDE5F4" w14:textId="77777777" w:rsidR="00427ADC" w:rsidRDefault="00DE7D92">
            <w:pPr>
              <w:pStyle w:val="TableParagraph"/>
              <w:ind w:left="107" w:right="494"/>
              <w:rPr>
                <w:b/>
                <w:sz w:val="18"/>
              </w:rPr>
            </w:pPr>
            <w:r>
              <w:rPr>
                <w:b/>
                <w:color w:val="1F1546"/>
                <w:sz w:val="18"/>
              </w:rPr>
              <w:t>Ensure that all staff that can work from home, do work from home.</w:t>
            </w:r>
          </w:p>
        </w:tc>
        <w:tc>
          <w:tcPr>
            <w:tcW w:w="6946" w:type="dxa"/>
          </w:tcPr>
          <w:p w14:paraId="632BBB8C" w14:textId="50287770" w:rsidR="00427ADC" w:rsidRDefault="00DE7D92">
            <w:pPr>
              <w:pStyle w:val="TableParagraph"/>
              <w:numPr>
                <w:ilvl w:val="0"/>
                <w:numId w:val="21"/>
              </w:numPr>
              <w:tabs>
                <w:tab w:val="left" w:pos="482"/>
                <w:tab w:val="left" w:pos="483"/>
              </w:tabs>
              <w:spacing w:line="273" w:lineRule="auto"/>
              <w:ind w:right="164"/>
              <w:rPr>
                <w:sz w:val="18"/>
              </w:rPr>
            </w:pPr>
            <w:r>
              <w:rPr>
                <w:sz w:val="18"/>
              </w:rPr>
              <w:t xml:space="preserve">All staff, including non-teaching &amp; administrative </w:t>
            </w:r>
            <w:r w:rsidR="007D7003">
              <w:rPr>
                <w:sz w:val="18"/>
              </w:rPr>
              <w:t xml:space="preserve">whose duties </w:t>
            </w:r>
            <w:proofErr w:type="gramStart"/>
            <w:r>
              <w:rPr>
                <w:sz w:val="18"/>
              </w:rPr>
              <w:t>are able to</w:t>
            </w:r>
            <w:proofErr w:type="gramEnd"/>
            <w:r>
              <w:rPr>
                <w:sz w:val="18"/>
              </w:rPr>
              <w:t xml:space="preserve"> be performed at home instead of the workplace</w:t>
            </w:r>
            <w:r w:rsidR="007D7003">
              <w:rPr>
                <w:sz w:val="18"/>
              </w:rPr>
              <w:t xml:space="preserve"> are able to on a roster basis</w:t>
            </w:r>
            <w:r>
              <w:rPr>
                <w:sz w:val="18"/>
              </w:rPr>
              <w:t xml:space="preserve">. The exception is the </w:t>
            </w:r>
            <w:r w:rsidR="00F71767">
              <w:rPr>
                <w:sz w:val="18"/>
              </w:rPr>
              <w:t>executive and administration who are working where possible on a roster. Those unable to work from home are onsite but following hygiene protocols.</w:t>
            </w:r>
          </w:p>
          <w:p w14:paraId="1FC6D815" w14:textId="1ED7E79B" w:rsidR="00427ADC" w:rsidRDefault="00DE7D92">
            <w:pPr>
              <w:pStyle w:val="TableParagraph"/>
              <w:numPr>
                <w:ilvl w:val="0"/>
                <w:numId w:val="21"/>
              </w:numPr>
              <w:tabs>
                <w:tab w:val="left" w:pos="483"/>
              </w:tabs>
              <w:spacing w:line="268" w:lineRule="auto"/>
              <w:ind w:right="114"/>
              <w:jc w:val="both"/>
              <w:rPr>
                <w:sz w:val="18"/>
              </w:rPr>
            </w:pPr>
            <w:r>
              <w:rPr>
                <w:sz w:val="18"/>
              </w:rPr>
              <w:t xml:space="preserve">Arrangements are being put in place to ensure that if staff are required onsite to supervise students of permitted workers or those at-risk, staff numbers are kept to </w:t>
            </w:r>
            <w:r w:rsidR="00D873CE">
              <w:rPr>
                <w:sz w:val="18"/>
              </w:rPr>
              <w:t>a min</w:t>
            </w:r>
            <w:r w:rsidR="007B7B8E">
              <w:rPr>
                <w:sz w:val="18"/>
              </w:rPr>
              <w:t xml:space="preserve">imum </w:t>
            </w:r>
            <w:r w:rsidR="00F52909">
              <w:rPr>
                <w:sz w:val="18"/>
              </w:rPr>
              <w:t>but meeting duty of care guide</w:t>
            </w:r>
            <w:r w:rsidR="0021116D">
              <w:rPr>
                <w:sz w:val="18"/>
              </w:rPr>
              <w:t xml:space="preserve">lines </w:t>
            </w:r>
            <w:r>
              <w:rPr>
                <w:sz w:val="18"/>
              </w:rPr>
              <w:t>and where it is considered</w:t>
            </w:r>
            <w:r>
              <w:rPr>
                <w:spacing w:val="-6"/>
                <w:sz w:val="18"/>
              </w:rPr>
              <w:t xml:space="preserve"> </w:t>
            </w:r>
            <w:r>
              <w:rPr>
                <w:sz w:val="18"/>
              </w:rPr>
              <w:t>essential.</w:t>
            </w:r>
          </w:p>
          <w:p w14:paraId="2A5C5886" w14:textId="77777777" w:rsidR="00427ADC" w:rsidRDefault="00DE7D92">
            <w:pPr>
              <w:pStyle w:val="TableParagraph"/>
              <w:numPr>
                <w:ilvl w:val="0"/>
                <w:numId w:val="21"/>
              </w:numPr>
              <w:tabs>
                <w:tab w:val="left" w:pos="483"/>
              </w:tabs>
              <w:spacing w:before="1"/>
              <w:ind w:hanging="361"/>
              <w:jc w:val="both"/>
              <w:rPr>
                <w:b/>
                <w:sz w:val="18"/>
              </w:rPr>
            </w:pPr>
            <w:r>
              <w:rPr>
                <w:sz w:val="18"/>
              </w:rPr>
              <w:t>For more information:</w:t>
            </w:r>
            <w:r>
              <w:rPr>
                <w:color w:val="0071CE"/>
                <w:sz w:val="18"/>
              </w:rPr>
              <w:t xml:space="preserve"> </w:t>
            </w:r>
            <w:hyperlink r:id="rId16">
              <w:r>
                <w:rPr>
                  <w:b/>
                  <w:color w:val="0071CE"/>
                  <w:sz w:val="18"/>
                  <w:u w:val="dotted" w:color="0071CE"/>
                </w:rPr>
                <w:t>School Operations Guide (Term</w:t>
              </w:r>
              <w:r>
                <w:rPr>
                  <w:b/>
                  <w:color w:val="0071CE"/>
                  <w:spacing w:val="-4"/>
                  <w:sz w:val="18"/>
                  <w:u w:val="dotted" w:color="0071CE"/>
                </w:rPr>
                <w:t xml:space="preserve"> </w:t>
              </w:r>
              <w:r>
                <w:rPr>
                  <w:b/>
                  <w:color w:val="0071CE"/>
                  <w:sz w:val="18"/>
                  <w:u w:val="dotted" w:color="0071CE"/>
                </w:rPr>
                <w:t>3)</w:t>
              </w:r>
            </w:hyperlink>
          </w:p>
        </w:tc>
      </w:tr>
      <w:tr w:rsidR="00427ADC" w14:paraId="2D5356D2" w14:textId="77777777" w:rsidTr="00B30DF7">
        <w:trPr>
          <w:trHeight w:val="3670"/>
        </w:trPr>
        <w:tc>
          <w:tcPr>
            <w:tcW w:w="3512" w:type="dxa"/>
          </w:tcPr>
          <w:p w14:paraId="2784B2B1" w14:textId="77777777" w:rsidR="00427ADC" w:rsidRDefault="00427ADC">
            <w:pPr>
              <w:pStyle w:val="TableParagraph"/>
              <w:rPr>
                <w:sz w:val="20"/>
              </w:rPr>
            </w:pPr>
          </w:p>
          <w:p w14:paraId="28C7F41D" w14:textId="5FCF9118" w:rsidR="00427ADC" w:rsidRDefault="00DE7D92">
            <w:pPr>
              <w:pStyle w:val="TableParagraph"/>
              <w:spacing w:before="146"/>
              <w:ind w:left="107" w:right="233"/>
              <w:rPr>
                <w:b/>
                <w:sz w:val="18"/>
              </w:rPr>
            </w:pPr>
            <w:r>
              <w:rPr>
                <w:b/>
                <w:color w:val="1F1546"/>
                <w:sz w:val="18"/>
              </w:rPr>
              <w:t>Establish a system to screen employees and visitors before accessing the workplace. Employers cannot require employees to work when unwell.</w:t>
            </w:r>
            <w:r w:rsidR="00B30DF7">
              <w:rPr>
                <w:b/>
                <w:color w:val="1F1546"/>
                <w:sz w:val="18"/>
              </w:rPr>
              <w:t xml:space="preserve"> </w:t>
            </w:r>
          </w:p>
        </w:tc>
        <w:tc>
          <w:tcPr>
            <w:tcW w:w="6946" w:type="dxa"/>
          </w:tcPr>
          <w:p w14:paraId="19ECBEC6" w14:textId="21B86D6D" w:rsidR="00427ADC" w:rsidRDefault="00DE7D92">
            <w:pPr>
              <w:pStyle w:val="TableParagraph"/>
              <w:numPr>
                <w:ilvl w:val="0"/>
                <w:numId w:val="19"/>
              </w:numPr>
              <w:tabs>
                <w:tab w:val="left" w:pos="482"/>
                <w:tab w:val="left" w:pos="483"/>
              </w:tabs>
              <w:ind w:right="110"/>
              <w:rPr>
                <w:sz w:val="18"/>
              </w:rPr>
            </w:pPr>
            <w:r>
              <w:rPr>
                <w:sz w:val="18"/>
              </w:rPr>
              <w:t>Upon arrival at the C</w:t>
            </w:r>
            <w:r w:rsidR="006C4E55">
              <w:rPr>
                <w:sz w:val="18"/>
              </w:rPr>
              <w:t>ollege</w:t>
            </w:r>
            <w:r>
              <w:rPr>
                <w:sz w:val="18"/>
              </w:rPr>
              <w:t xml:space="preserve"> </w:t>
            </w:r>
            <w:r w:rsidR="006C4E55">
              <w:rPr>
                <w:sz w:val="18"/>
              </w:rPr>
              <w:t>all</w:t>
            </w:r>
            <w:r>
              <w:rPr>
                <w:sz w:val="18"/>
              </w:rPr>
              <w:t xml:space="preserve"> Office staff, students, visitors &amp; contractors will be reminded to ‘stay home if you are unwell’ by posters located at reception. Visitors &amp; contractors will be asked to confirm if they or anyone at home has</w:t>
            </w:r>
            <w:r>
              <w:rPr>
                <w:spacing w:val="-29"/>
                <w:sz w:val="18"/>
              </w:rPr>
              <w:t xml:space="preserve"> </w:t>
            </w:r>
            <w:r>
              <w:rPr>
                <w:sz w:val="18"/>
              </w:rPr>
              <w:t>the following symptoms as part of the electronic sign in</w:t>
            </w:r>
            <w:r>
              <w:rPr>
                <w:spacing w:val="-9"/>
                <w:sz w:val="18"/>
              </w:rPr>
              <w:t xml:space="preserve"> </w:t>
            </w:r>
            <w:r>
              <w:rPr>
                <w:sz w:val="18"/>
              </w:rPr>
              <w:t>process:</w:t>
            </w:r>
          </w:p>
          <w:p w14:paraId="2A5F7B49" w14:textId="77777777" w:rsidR="00427ADC" w:rsidRDefault="00DE7D92">
            <w:pPr>
              <w:pStyle w:val="TableParagraph"/>
              <w:numPr>
                <w:ilvl w:val="1"/>
                <w:numId w:val="19"/>
              </w:numPr>
              <w:tabs>
                <w:tab w:val="left" w:pos="842"/>
                <w:tab w:val="left" w:pos="843"/>
              </w:tabs>
              <w:spacing w:line="203" w:lineRule="exact"/>
              <w:ind w:hanging="361"/>
              <w:rPr>
                <w:sz w:val="18"/>
              </w:rPr>
            </w:pPr>
            <w:r>
              <w:rPr>
                <w:sz w:val="18"/>
              </w:rPr>
              <w:t>Fever or flu-like symptoms, such as coughing, sore throat and</w:t>
            </w:r>
            <w:r>
              <w:rPr>
                <w:spacing w:val="-18"/>
                <w:sz w:val="18"/>
              </w:rPr>
              <w:t xml:space="preserve"> </w:t>
            </w:r>
            <w:r>
              <w:rPr>
                <w:sz w:val="18"/>
              </w:rPr>
              <w:t>fatigue?</w:t>
            </w:r>
          </w:p>
          <w:p w14:paraId="2C0972B1" w14:textId="77777777" w:rsidR="00427ADC" w:rsidRDefault="00DE7D92">
            <w:pPr>
              <w:pStyle w:val="TableParagraph"/>
              <w:numPr>
                <w:ilvl w:val="1"/>
                <w:numId w:val="19"/>
              </w:numPr>
              <w:tabs>
                <w:tab w:val="left" w:pos="842"/>
                <w:tab w:val="left" w:pos="843"/>
              </w:tabs>
              <w:spacing w:line="207" w:lineRule="exact"/>
              <w:ind w:hanging="361"/>
              <w:rPr>
                <w:sz w:val="18"/>
              </w:rPr>
            </w:pPr>
            <w:r>
              <w:rPr>
                <w:sz w:val="18"/>
              </w:rPr>
              <w:t>Shortness of</w:t>
            </w:r>
            <w:r>
              <w:rPr>
                <w:spacing w:val="-2"/>
                <w:sz w:val="18"/>
              </w:rPr>
              <w:t xml:space="preserve"> </w:t>
            </w:r>
            <w:r>
              <w:rPr>
                <w:sz w:val="18"/>
              </w:rPr>
              <w:t>breath?</w:t>
            </w:r>
          </w:p>
          <w:p w14:paraId="0181BB9C" w14:textId="77777777" w:rsidR="00427ADC" w:rsidRDefault="00DE7D92">
            <w:pPr>
              <w:pStyle w:val="TableParagraph"/>
              <w:numPr>
                <w:ilvl w:val="1"/>
                <w:numId w:val="19"/>
              </w:numPr>
              <w:tabs>
                <w:tab w:val="left" w:pos="842"/>
                <w:tab w:val="left" w:pos="843"/>
              </w:tabs>
              <w:ind w:right="402"/>
              <w:rPr>
                <w:sz w:val="18"/>
              </w:rPr>
            </w:pPr>
            <w:r>
              <w:rPr>
                <w:sz w:val="18"/>
              </w:rPr>
              <w:t>Have they, or anyone at home been in close contact with someone</w:t>
            </w:r>
            <w:r>
              <w:rPr>
                <w:spacing w:val="-29"/>
                <w:sz w:val="18"/>
              </w:rPr>
              <w:t xml:space="preserve"> </w:t>
            </w:r>
            <w:r>
              <w:rPr>
                <w:sz w:val="18"/>
              </w:rPr>
              <w:t>who has returned from overseas in the last 14</w:t>
            </w:r>
            <w:r>
              <w:rPr>
                <w:spacing w:val="-5"/>
                <w:sz w:val="18"/>
              </w:rPr>
              <w:t xml:space="preserve"> </w:t>
            </w:r>
            <w:r>
              <w:rPr>
                <w:sz w:val="18"/>
              </w:rPr>
              <w:t>days?</w:t>
            </w:r>
          </w:p>
          <w:p w14:paraId="6906F1D6" w14:textId="77777777" w:rsidR="00427ADC" w:rsidRDefault="00DE7D92">
            <w:pPr>
              <w:pStyle w:val="TableParagraph"/>
              <w:numPr>
                <w:ilvl w:val="1"/>
                <w:numId w:val="19"/>
              </w:numPr>
              <w:tabs>
                <w:tab w:val="left" w:pos="842"/>
                <w:tab w:val="left" w:pos="843"/>
              </w:tabs>
              <w:ind w:right="310"/>
              <w:rPr>
                <w:sz w:val="18"/>
              </w:rPr>
            </w:pPr>
            <w:r>
              <w:rPr>
                <w:sz w:val="18"/>
              </w:rPr>
              <w:t>Have they or anyone at home been in close contact with someone with</w:t>
            </w:r>
            <w:r>
              <w:rPr>
                <w:spacing w:val="-28"/>
                <w:sz w:val="18"/>
              </w:rPr>
              <w:t xml:space="preserve"> </w:t>
            </w:r>
            <w:r>
              <w:rPr>
                <w:sz w:val="18"/>
              </w:rPr>
              <w:t>a confirmed case of</w:t>
            </w:r>
            <w:r>
              <w:rPr>
                <w:spacing w:val="-3"/>
                <w:sz w:val="18"/>
              </w:rPr>
              <w:t xml:space="preserve"> </w:t>
            </w:r>
            <w:r>
              <w:rPr>
                <w:sz w:val="18"/>
              </w:rPr>
              <w:t>COVID-19?</w:t>
            </w:r>
          </w:p>
          <w:p w14:paraId="0F79926F" w14:textId="19BE0DF5" w:rsidR="00427ADC" w:rsidRPr="00F71767" w:rsidRDefault="00DE7D92">
            <w:pPr>
              <w:pStyle w:val="TableParagraph"/>
              <w:numPr>
                <w:ilvl w:val="0"/>
                <w:numId w:val="19"/>
              </w:numPr>
              <w:tabs>
                <w:tab w:val="left" w:pos="482"/>
                <w:tab w:val="left" w:pos="483"/>
              </w:tabs>
              <w:spacing w:line="237" w:lineRule="auto"/>
              <w:ind w:right="165"/>
              <w:rPr>
                <w:iCs/>
                <w:sz w:val="18"/>
              </w:rPr>
            </w:pPr>
            <w:r w:rsidRPr="00F71767">
              <w:rPr>
                <w:iCs/>
                <w:sz w:val="18"/>
              </w:rPr>
              <w:t xml:space="preserve">If upon arrival or during the day anyone exhibits COVID-19 symptoms, they will be immediately isolated. An incident report will be </w:t>
            </w:r>
            <w:proofErr w:type="gramStart"/>
            <w:r w:rsidRPr="00F71767">
              <w:rPr>
                <w:iCs/>
                <w:sz w:val="18"/>
              </w:rPr>
              <w:t>completed</w:t>
            </w:r>
            <w:proofErr w:type="gramEnd"/>
            <w:r w:rsidRPr="00F71767">
              <w:rPr>
                <w:iCs/>
                <w:sz w:val="18"/>
              </w:rPr>
              <w:t xml:space="preserve"> and the person will be </w:t>
            </w:r>
            <w:r w:rsidR="006C4E55">
              <w:rPr>
                <w:iCs/>
                <w:sz w:val="18"/>
              </w:rPr>
              <w:t>directed</w:t>
            </w:r>
            <w:r w:rsidRPr="00F71767">
              <w:rPr>
                <w:iCs/>
                <w:sz w:val="18"/>
              </w:rPr>
              <w:t xml:space="preserve"> to self-isolate until they can be tested &amp; receive the</w:t>
            </w:r>
            <w:r w:rsidRPr="00F71767">
              <w:rPr>
                <w:iCs/>
                <w:spacing w:val="-28"/>
                <w:sz w:val="18"/>
              </w:rPr>
              <w:t xml:space="preserve"> </w:t>
            </w:r>
            <w:r w:rsidRPr="00F71767">
              <w:rPr>
                <w:iCs/>
                <w:sz w:val="18"/>
              </w:rPr>
              <w:t>results.</w:t>
            </w:r>
          </w:p>
          <w:p w14:paraId="45F368B7" w14:textId="77777777" w:rsidR="00427ADC" w:rsidRPr="00F71767" w:rsidRDefault="00DE7D92">
            <w:pPr>
              <w:pStyle w:val="TableParagraph"/>
              <w:numPr>
                <w:ilvl w:val="0"/>
                <w:numId w:val="19"/>
              </w:numPr>
              <w:tabs>
                <w:tab w:val="left" w:pos="482"/>
                <w:tab w:val="left" w:pos="483"/>
              </w:tabs>
              <w:spacing w:before="3" w:line="232" w:lineRule="auto"/>
              <w:ind w:right="205"/>
              <w:rPr>
                <w:iCs/>
                <w:sz w:val="18"/>
              </w:rPr>
            </w:pPr>
            <w:r w:rsidRPr="00F71767">
              <w:rPr>
                <w:iCs/>
                <w:sz w:val="18"/>
              </w:rPr>
              <w:t>Staff &amp; visitors are to be reminded to remain hyper-vigilant in maintaining good personal</w:t>
            </w:r>
            <w:r w:rsidRPr="00F71767">
              <w:rPr>
                <w:iCs/>
                <w:spacing w:val="-3"/>
                <w:sz w:val="18"/>
              </w:rPr>
              <w:t xml:space="preserve"> </w:t>
            </w:r>
            <w:r w:rsidRPr="00F71767">
              <w:rPr>
                <w:iCs/>
                <w:sz w:val="18"/>
              </w:rPr>
              <w:t>hygiene.</w:t>
            </w:r>
          </w:p>
          <w:p w14:paraId="26051DC2" w14:textId="108BD74E" w:rsidR="00427ADC" w:rsidRDefault="00DE7D92">
            <w:pPr>
              <w:pStyle w:val="TableParagraph"/>
              <w:numPr>
                <w:ilvl w:val="0"/>
                <w:numId w:val="19"/>
              </w:numPr>
              <w:tabs>
                <w:tab w:val="left" w:pos="482"/>
                <w:tab w:val="left" w:pos="483"/>
              </w:tabs>
              <w:spacing w:line="224" w:lineRule="exact"/>
              <w:ind w:hanging="361"/>
              <w:rPr>
                <w:b/>
                <w:sz w:val="18"/>
              </w:rPr>
            </w:pPr>
            <w:r>
              <w:rPr>
                <w:sz w:val="18"/>
              </w:rPr>
              <w:t>For more information:</w:t>
            </w:r>
            <w:r>
              <w:rPr>
                <w:color w:val="0071CE"/>
                <w:sz w:val="18"/>
              </w:rPr>
              <w:t xml:space="preserve"> </w:t>
            </w:r>
            <w:hyperlink r:id="rId17">
              <w:r>
                <w:rPr>
                  <w:b/>
                  <w:color w:val="0071CE"/>
                  <w:sz w:val="18"/>
                  <w:u w:val="dotted" w:color="0071CE"/>
                </w:rPr>
                <w:t>School Operations Guide (Term</w:t>
              </w:r>
              <w:r>
                <w:rPr>
                  <w:b/>
                  <w:color w:val="0071CE"/>
                  <w:spacing w:val="-4"/>
                  <w:sz w:val="18"/>
                  <w:u w:val="dotted" w:color="0071CE"/>
                </w:rPr>
                <w:t xml:space="preserve"> </w:t>
              </w:r>
              <w:r>
                <w:rPr>
                  <w:b/>
                  <w:color w:val="0071CE"/>
                  <w:sz w:val="18"/>
                  <w:u w:val="dotted" w:color="0071CE"/>
                </w:rPr>
                <w:t>3)</w:t>
              </w:r>
            </w:hyperlink>
            <w:r w:rsidR="00B30DF7">
              <w:rPr>
                <w:b/>
                <w:color w:val="0071CE"/>
                <w:sz w:val="18"/>
                <w:u w:val="dotted" w:color="0071CE"/>
              </w:rPr>
              <w:t xml:space="preserve"> </w:t>
            </w:r>
          </w:p>
        </w:tc>
      </w:tr>
      <w:tr w:rsidR="00427ADC" w14:paraId="47C81276" w14:textId="77777777" w:rsidTr="00B30DF7">
        <w:trPr>
          <w:trHeight w:val="5382"/>
        </w:trPr>
        <w:tc>
          <w:tcPr>
            <w:tcW w:w="3512" w:type="dxa"/>
          </w:tcPr>
          <w:p w14:paraId="71368ABB" w14:textId="77777777" w:rsidR="00427ADC" w:rsidRDefault="00427ADC">
            <w:pPr>
              <w:pStyle w:val="TableParagraph"/>
              <w:rPr>
                <w:sz w:val="20"/>
              </w:rPr>
            </w:pPr>
          </w:p>
          <w:p w14:paraId="169A0564" w14:textId="77777777" w:rsidR="00427ADC" w:rsidRDefault="00DE7D92">
            <w:pPr>
              <w:pStyle w:val="TableParagraph"/>
              <w:ind w:left="107" w:right="154"/>
              <w:rPr>
                <w:b/>
                <w:sz w:val="18"/>
              </w:rPr>
            </w:pPr>
            <w:r>
              <w:rPr>
                <w:b/>
                <w:color w:val="1F1546"/>
                <w:sz w:val="18"/>
              </w:rPr>
              <w:t>Configure communal work areas so that there is no more than one worker per four square meters of enclosed workspace, and employees are spaced at least 1.5m apart. Also consider installing screens or barriers.</w:t>
            </w:r>
          </w:p>
        </w:tc>
        <w:tc>
          <w:tcPr>
            <w:tcW w:w="6946" w:type="dxa"/>
          </w:tcPr>
          <w:p w14:paraId="2DCD81DB" w14:textId="5DF55D35" w:rsidR="00427ADC" w:rsidRDefault="00DE7D92" w:rsidP="00B30DF7">
            <w:pPr>
              <w:pStyle w:val="TableParagraph"/>
              <w:numPr>
                <w:ilvl w:val="0"/>
                <w:numId w:val="18"/>
              </w:numPr>
              <w:tabs>
                <w:tab w:val="left" w:pos="842"/>
                <w:tab w:val="left" w:pos="843"/>
              </w:tabs>
              <w:spacing w:before="80" w:line="276" w:lineRule="auto"/>
              <w:ind w:right="108"/>
              <w:rPr>
                <w:sz w:val="18"/>
              </w:rPr>
            </w:pPr>
            <w:r>
              <w:rPr>
                <w:sz w:val="18"/>
              </w:rPr>
              <w:t xml:space="preserve">All teachers, </w:t>
            </w:r>
            <w:r w:rsidR="00F71767">
              <w:rPr>
                <w:sz w:val="18"/>
              </w:rPr>
              <w:t>non-teaching</w:t>
            </w:r>
            <w:r>
              <w:rPr>
                <w:sz w:val="18"/>
              </w:rPr>
              <w:t xml:space="preserve"> and administration staff will be allocated a</w:t>
            </w:r>
            <w:r w:rsidR="00F71767">
              <w:rPr>
                <w:sz w:val="18"/>
              </w:rPr>
              <w:t>n</w:t>
            </w:r>
            <w:r>
              <w:rPr>
                <w:sz w:val="18"/>
              </w:rPr>
              <w:t xml:space="preserve"> </w:t>
            </w:r>
            <w:r w:rsidR="00F71767">
              <w:rPr>
                <w:sz w:val="18"/>
              </w:rPr>
              <w:t>area</w:t>
            </w:r>
            <w:r>
              <w:rPr>
                <w:sz w:val="18"/>
              </w:rPr>
              <w:t xml:space="preserve"> for use in preparing work and teaching. Communal staff rooms should not be used for work</w:t>
            </w:r>
            <w:r>
              <w:rPr>
                <w:spacing w:val="-26"/>
                <w:sz w:val="18"/>
              </w:rPr>
              <w:t xml:space="preserve"> </w:t>
            </w:r>
            <w:r>
              <w:rPr>
                <w:sz w:val="18"/>
              </w:rPr>
              <w:t>preparation.</w:t>
            </w:r>
            <w:r w:rsidR="007D7003">
              <w:rPr>
                <w:sz w:val="18"/>
              </w:rPr>
              <w:t xml:space="preserve"> Student teachers if onsite should work in the open Year 9 Centre areas </w:t>
            </w:r>
            <w:proofErr w:type="gramStart"/>
            <w:r w:rsidR="007D7003">
              <w:rPr>
                <w:sz w:val="18"/>
              </w:rPr>
              <w:t>not be</w:t>
            </w:r>
            <w:proofErr w:type="gramEnd"/>
            <w:r w:rsidR="007D7003">
              <w:rPr>
                <w:sz w:val="18"/>
              </w:rPr>
              <w:t xml:space="preserve"> placed in House Offices with supervising teacher.</w:t>
            </w:r>
          </w:p>
          <w:p w14:paraId="64855836" w14:textId="1A9B9F0E" w:rsidR="00427ADC" w:rsidRDefault="00DE7D92" w:rsidP="00B30DF7">
            <w:pPr>
              <w:pStyle w:val="TableParagraph"/>
              <w:numPr>
                <w:ilvl w:val="0"/>
                <w:numId w:val="18"/>
              </w:numPr>
              <w:tabs>
                <w:tab w:val="left" w:pos="842"/>
                <w:tab w:val="left" w:pos="843"/>
              </w:tabs>
              <w:spacing w:before="112" w:line="276" w:lineRule="auto"/>
              <w:ind w:right="153"/>
              <w:rPr>
                <w:sz w:val="18"/>
              </w:rPr>
            </w:pPr>
            <w:r>
              <w:rPr>
                <w:sz w:val="18"/>
              </w:rPr>
              <w:t>The staff room</w:t>
            </w:r>
            <w:r w:rsidR="00F71767">
              <w:rPr>
                <w:sz w:val="18"/>
              </w:rPr>
              <w:t>s</w:t>
            </w:r>
            <w:r>
              <w:rPr>
                <w:sz w:val="18"/>
              </w:rPr>
              <w:t xml:space="preserve"> can be used</w:t>
            </w:r>
            <w:r>
              <w:rPr>
                <w:spacing w:val="-29"/>
                <w:sz w:val="18"/>
              </w:rPr>
              <w:t xml:space="preserve"> </w:t>
            </w:r>
            <w:r>
              <w:rPr>
                <w:sz w:val="18"/>
              </w:rPr>
              <w:t>for lunch and breaks but should promote physical distancing in line with one person for every 4 metres. The number of people allowed in each space at any one time should reflect these</w:t>
            </w:r>
            <w:r>
              <w:rPr>
                <w:spacing w:val="-1"/>
                <w:sz w:val="18"/>
              </w:rPr>
              <w:t xml:space="preserve"> </w:t>
            </w:r>
            <w:r>
              <w:rPr>
                <w:sz w:val="18"/>
              </w:rPr>
              <w:t>measurements.</w:t>
            </w:r>
          </w:p>
          <w:p w14:paraId="6516E915" w14:textId="77777777" w:rsidR="00F71767" w:rsidRDefault="00F71767" w:rsidP="00B30DF7">
            <w:pPr>
              <w:pStyle w:val="TableParagraph"/>
              <w:numPr>
                <w:ilvl w:val="0"/>
                <w:numId w:val="18"/>
              </w:numPr>
              <w:tabs>
                <w:tab w:val="left" w:pos="842"/>
                <w:tab w:val="left" w:pos="843"/>
              </w:tabs>
              <w:spacing w:before="112" w:line="276" w:lineRule="auto"/>
              <w:ind w:right="153"/>
              <w:rPr>
                <w:sz w:val="18"/>
              </w:rPr>
            </w:pPr>
            <w:r>
              <w:rPr>
                <w:sz w:val="18"/>
              </w:rPr>
              <w:t>Screens and barriers have been installed in the main Reception area and the CLC.</w:t>
            </w:r>
          </w:p>
          <w:p w14:paraId="3AF8A944" w14:textId="77777777" w:rsidR="00B30DF7" w:rsidRPr="00F71767" w:rsidRDefault="00B30DF7" w:rsidP="00B30DF7">
            <w:pPr>
              <w:pStyle w:val="TableParagraph"/>
              <w:numPr>
                <w:ilvl w:val="0"/>
                <w:numId w:val="18"/>
              </w:numPr>
              <w:tabs>
                <w:tab w:val="left" w:pos="825"/>
                <w:tab w:val="left" w:pos="826"/>
              </w:tabs>
              <w:spacing w:before="14" w:line="273" w:lineRule="auto"/>
              <w:ind w:right="298"/>
              <w:rPr>
                <w:iCs/>
                <w:sz w:val="18"/>
              </w:rPr>
            </w:pPr>
            <w:r w:rsidRPr="00F71767">
              <w:rPr>
                <w:iCs/>
                <w:sz w:val="18"/>
              </w:rPr>
              <w:t xml:space="preserve">Staff &amp; visitors are to be reminded to remain hyper-vigilant in maintaining good physical distancing, </w:t>
            </w:r>
            <w:proofErr w:type="gramStart"/>
            <w:r w:rsidRPr="00F71767">
              <w:rPr>
                <w:iCs/>
                <w:sz w:val="18"/>
              </w:rPr>
              <w:t>at all</w:t>
            </w:r>
            <w:r w:rsidRPr="00F71767">
              <w:rPr>
                <w:iCs/>
                <w:spacing w:val="-7"/>
                <w:sz w:val="18"/>
              </w:rPr>
              <w:t xml:space="preserve"> </w:t>
            </w:r>
            <w:r w:rsidRPr="00F71767">
              <w:rPr>
                <w:iCs/>
                <w:sz w:val="18"/>
              </w:rPr>
              <w:t>times</w:t>
            </w:r>
            <w:proofErr w:type="gramEnd"/>
            <w:r w:rsidRPr="00F71767">
              <w:rPr>
                <w:iCs/>
                <w:sz w:val="18"/>
              </w:rPr>
              <w:t>.</w:t>
            </w:r>
          </w:p>
          <w:p w14:paraId="708258FC" w14:textId="77777777" w:rsidR="00B30DF7" w:rsidRDefault="00B30DF7" w:rsidP="00B30DF7">
            <w:pPr>
              <w:pStyle w:val="TableParagraph"/>
              <w:numPr>
                <w:ilvl w:val="0"/>
                <w:numId w:val="18"/>
              </w:numPr>
              <w:tabs>
                <w:tab w:val="left" w:pos="825"/>
                <w:tab w:val="left" w:pos="826"/>
              </w:tabs>
              <w:spacing w:before="110"/>
              <w:rPr>
                <w:b/>
                <w:sz w:val="18"/>
              </w:rPr>
            </w:pPr>
            <w:r>
              <w:rPr>
                <w:sz w:val="18"/>
              </w:rPr>
              <w:t>For more information:</w:t>
            </w:r>
            <w:r>
              <w:rPr>
                <w:color w:val="0071CE"/>
                <w:sz w:val="18"/>
              </w:rPr>
              <w:t xml:space="preserve"> </w:t>
            </w:r>
            <w:hyperlink r:id="rId18">
              <w:r>
                <w:rPr>
                  <w:b/>
                  <w:color w:val="0071CE"/>
                  <w:sz w:val="18"/>
                  <w:u w:val="dotted" w:color="0071CE"/>
                </w:rPr>
                <w:t>School Operations Guide (Term</w:t>
              </w:r>
              <w:r>
                <w:rPr>
                  <w:b/>
                  <w:color w:val="0071CE"/>
                  <w:spacing w:val="-4"/>
                  <w:sz w:val="18"/>
                  <w:u w:val="dotted" w:color="0071CE"/>
                </w:rPr>
                <w:t xml:space="preserve"> </w:t>
              </w:r>
              <w:r>
                <w:rPr>
                  <w:b/>
                  <w:color w:val="0071CE"/>
                  <w:sz w:val="18"/>
                  <w:u w:val="dotted" w:color="0071CE"/>
                </w:rPr>
                <w:t>3)</w:t>
              </w:r>
            </w:hyperlink>
          </w:p>
          <w:p w14:paraId="2BD28F16" w14:textId="539CC018" w:rsidR="00B30DF7" w:rsidRDefault="00D146F0" w:rsidP="00B30DF7">
            <w:pPr>
              <w:pStyle w:val="TableParagraph"/>
              <w:numPr>
                <w:ilvl w:val="0"/>
                <w:numId w:val="18"/>
              </w:numPr>
              <w:tabs>
                <w:tab w:val="left" w:pos="842"/>
                <w:tab w:val="left" w:pos="843"/>
              </w:tabs>
              <w:spacing w:before="112" w:line="276" w:lineRule="auto"/>
              <w:ind w:right="153"/>
              <w:rPr>
                <w:sz w:val="18"/>
              </w:rPr>
            </w:pPr>
            <w:hyperlink r:id="rId19" w:history="1">
              <w:r w:rsidR="00B30DF7">
                <w:rPr>
                  <w:b/>
                  <w:i/>
                  <w:color w:val="0071CE"/>
                  <w:sz w:val="18"/>
                  <w:u w:val="dotted" w:color="0071CE"/>
                </w:rPr>
                <w:t xml:space="preserve">Health and safety advice for </w:t>
              </w:r>
              <w:proofErr w:type="gramStart"/>
              <w:r w:rsidR="00B30DF7">
                <w:rPr>
                  <w:b/>
                  <w:i/>
                  <w:color w:val="0071CE"/>
                  <w:sz w:val="18"/>
                  <w:u w:val="dotted" w:color="0071CE"/>
                </w:rPr>
                <w:t>schools</w:t>
              </w:r>
              <w:proofErr w:type="gramEnd"/>
              <w:r w:rsidR="00B30DF7">
                <w:rPr>
                  <w:b/>
                  <w:i/>
                  <w:color w:val="0071CE"/>
                  <w:sz w:val="18"/>
                  <w:u w:val="dotted" w:color="0071CE"/>
                </w:rPr>
                <w:t xml:space="preserve"> reference</w:t>
              </w:r>
            </w:hyperlink>
          </w:p>
        </w:tc>
      </w:tr>
    </w:tbl>
    <w:p w14:paraId="6179200B" w14:textId="77777777" w:rsidR="00427ADC" w:rsidRDefault="00427ADC">
      <w:pPr>
        <w:spacing w:line="276" w:lineRule="auto"/>
        <w:rPr>
          <w:sz w:val="18"/>
        </w:rPr>
        <w:sectPr w:rsidR="00427ADC">
          <w:pgSz w:w="11910" w:h="16840"/>
          <w:pgMar w:top="840" w:right="420" w:bottom="960" w:left="720" w:header="0" w:footer="771"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6930"/>
      </w:tblGrid>
      <w:tr w:rsidR="00427ADC" w14:paraId="0666C54E" w14:textId="77777777">
        <w:trPr>
          <w:trHeight w:val="350"/>
        </w:trPr>
        <w:tc>
          <w:tcPr>
            <w:tcW w:w="3529" w:type="dxa"/>
            <w:shd w:val="clear" w:color="auto" w:fill="1F1546"/>
          </w:tcPr>
          <w:p w14:paraId="7ECF2467" w14:textId="77777777" w:rsidR="00427ADC" w:rsidRDefault="00DE7D92">
            <w:pPr>
              <w:pStyle w:val="TableParagraph"/>
              <w:spacing w:before="26"/>
              <w:ind w:left="107"/>
              <w:rPr>
                <w:b/>
                <w:sz w:val="18"/>
              </w:rPr>
            </w:pPr>
            <w:r>
              <w:rPr>
                <w:b/>
                <w:color w:val="FFFFFF"/>
                <w:sz w:val="18"/>
              </w:rPr>
              <w:lastRenderedPageBreak/>
              <w:t>Guidance</w:t>
            </w:r>
          </w:p>
        </w:tc>
        <w:tc>
          <w:tcPr>
            <w:tcW w:w="6930" w:type="dxa"/>
            <w:shd w:val="clear" w:color="auto" w:fill="1F1546"/>
          </w:tcPr>
          <w:p w14:paraId="6BB47E86" w14:textId="77777777" w:rsidR="00427ADC" w:rsidRDefault="00DE7D92">
            <w:pPr>
              <w:pStyle w:val="TableParagraph"/>
              <w:spacing w:before="26"/>
              <w:ind w:left="74"/>
              <w:rPr>
                <w:b/>
                <w:sz w:val="18"/>
              </w:rPr>
            </w:pPr>
            <w:r>
              <w:rPr>
                <w:b/>
                <w:color w:val="FFFFFF"/>
                <w:sz w:val="18"/>
              </w:rPr>
              <w:t>Action to mitigate the introduction and spread of COVID-19</w:t>
            </w:r>
          </w:p>
        </w:tc>
      </w:tr>
      <w:tr w:rsidR="00427ADC" w14:paraId="28A0BB5D" w14:textId="77777777">
        <w:trPr>
          <w:trHeight w:val="1739"/>
        </w:trPr>
        <w:tc>
          <w:tcPr>
            <w:tcW w:w="3529" w:type="dxa"/>
          </w:tcPr>
          <w:p w14:paraId="6C7488A0" w14:textId="77777777" w:rsidR="00427ADC" w:rsidRDefault="00427ADC">
            <w:pPr>
              <w:pStyle w:val="TableParagraph"/>
              <w:spacing w:before="7"/>
              <w:rPr>
                <w:sz w:val="29"/>
              </w:rPr>
            </w:pPr>
          </w:p>
          <w:p w14:paraId="4DAA6673" w14:textId="77777777" w:rsidR="00427ADC" w:rsidRDefault="00DE7D92">
            <w:pPr>
              <w:pStyle w:val="TableParagraph"/>
              <w:ind w:left="107" w:right="161"/>
              <w:rPr>
                <w:b/>
                <w:sz w:val="18"/>
              </w:rPr>
            </w:pPr>
            <w:r>
              <w:rPr>
                <w:b/>
                <w:color w:val="1F1546"/>
                <w:sz w:val="18"/>
              </w:rPr>
              <w:t>Use floor markings to provide minimum physical distancing guides between workstations or areas that are likely to create a congregation of staff.</w:t>
            </w:r>
          </w:p>
        </w:tc>
        <w:tc>
          <w:tcPr>
            <w:tcW w:w="6930" w:type="dxa"/>
          </w:tcPr>
          <w:p w14:paraId="4D06448E" w14:textId="77777777" w:rsidR="00427ADC" w:rsidRDefault="00427ADC">
            <w:pPr>
              <w:pStyle w:val="TableParagraph"/>
              <w:spacing w:before="1"/>
              <w:rPr>
                <w:sz w:val="30"/>
              </w:rPr>
            </w:pPr>
          </w:p>
          <w:p w14:paraId="0480D62E" w14:textId="229DF8AF" w:rsidR="00427ADC" w:rsidRDefault="00DE7D92">
            <w:pPr>
              <w:pStyle w:val="TableParagraph"/>
              <w:numPr>
                <w:ilvl w:val="0"/>
                <w:numId w:val="16"/>
              </w:numPr>
              <w:tabs>
                <w:tab w:val="left" w:pos="465"/>
                <w:tab w:val="left" w:pos="466"/>
              </w:tabs>
              <w:spacing w:line="239" w:lineRule="exact"/>
              <w:ind w:hanging="361"/>
              <w:rPr>
                <w:sz w:val="18"/>
              </w:rPr>
            </w:pPr>
            <w:r>
              <w:rPr>
                <w:sz w:val="18"/>
              </w:rPr>
              <w:t xml:space="preserve">Floor marking </w:t>
            </w:r>
            <w:r w:rsidR="00F71767">
              <w:rPr>
                <w:sz w:val="18"/>
              </w:rPr>
              <w:t xml:space="preserve">outside the canteen </w:t>
            </w:r>
            <w:r>
              <w:rPr>
                <w:sz w:val="18"/>
              </w:rPr>
              <w:t>will be used, to promote physical</w:t>
            </w:r>
            <w:r>
              <w:rPr>
                <w:spacing w:val="-23"/>
                <w:sz w:val="18"/>
              </w:rPr>
              <w:t xml:space="preserve"> </w:t>
            </w:r>
            <w:r>
              <w:rPr>
                <w:sz w:val="18"/>
              </w:rPr>
              <w:t>distancing.</w:t>
            </w:r>
          </w:p>
          <w:p w14:paraId="5DA546FA" w14:textId="77777777" w:rsidR="00427ADC" w:rsidRDefault="00DE7D92">
            <w:pPr>
              <w:pStyle w:val="TableParagraph"/>
              <w:numPr>
                <w:ilvl w:val="0"/>
                <w:numId w:val="16"/>
              </w:numPr>
              <w:tabs>
                <w:tab w:val="left" w:pos="465"/>
                <w:tab w:val="left" w:pos="466"/>
              </w:tabs>
              <w:spacing w:line="239" w:lineRule="exact"/>
              <w:ind w:hanging="361"/>
              <w:rPr>
                <w:b/>
                <w:sz w:val="18"/>
              </w:rPr>
            </w:pPr>
            <w:r>
              <w:rPr>
                <w:sz w:val="18"/>
              </w:rPr>
              <w:t>For more information:</w:t>
            </w:r>
            <w:r>
              <w:rPr>
                <w:color w:val="0071CE"/>
                <w:sz w:val="18"/>
              </w:rPr>
              <w:t xml:space="preserve"> </w:t>
            </w:r>
            <w:hyperlink r:id="rId20">
              <w:r>
                <w:rPr>
                  <w:b/>
                  <w:color w:val="0071CE"/>
                  <w:sz w:val="18"/>
                  <w:u w:val="dotted" w:color="0071CE"/>
                </w:rPr>
                <w:t>School Operations Guide (Term</w:t>
              </w:r>
              <w:r>
                <w:rPr>
                  <w:b/>
                  <w:color w:val="0071CE"/>
                  <w:spacing w:val="-4"/>
                  <w:sz w:val="18"/>
                  <w:u w:val="dotted" w:color="0071CE"/>
                </w:rPr>
                <w:t xml:space="preserve"> </w:t>
              </w:r>
              <w:r>
                <w:rPr>
                  <w:b/>
                  <w:color w:val="0071CE"/>
                  <w:sz w:val="18"/>
                  <w:u w:val="dotted" w:color="0071CE"/>
                </w:rPr>
                <w:t>3)</w:t>
              </w:r>
            </w:hyperlink>
          </w:p>
        </w:tc>
      </w:tr>
      <w:tr w:rsidR="00427ADC" w14:paraId="204EF3DB" w14:textId="77777777">
        <w:trPr>
          <w:trHeight w:val="1742"/>
        </w:trPr>
        <w:tc>
          <w:tcPr>
            <w:tcW w:w="3529" w:type="dxa"/>
          </w:tcPr>
          <w:p w14:paraId="3940B0C2" w14:textId="77777777" w:rsidR="00427ADC" w:rsidRDefault="00427ADC">
            <w:pPr>
              <w:pStyle w:val="TableParagraph"/>
              <w:rPr>
                <w:sz w:val="20"/>
              </w:rPr>
            </w:pPr>
          </w:p>
          <w:p w14:paraId="01C9D161" w14:textId="77777777" w:rsidR="00427ADC" w:rsidRDefault="00427ADC">
            <w:pPr>
              <w:pStyle w:val="TableParagraph"/>
              <w:spacing w:before="8"/>
              <w:rPr>
                <w:sz w:val="27"/>
              </w:rPr>
            </w:pPr>
          </w:p>
          <w:p w14:paraId="367233FB" w14:textId="77777777" w:rsidR="00427ADC" w:rsidRDefault="00DE7D92">
            <w:pPr>
              <w:pStyle w:val="TableParagraph"/>
              <w:spacing w:before="1"/>
              <w:ind w:left="107" w:right="211"/>
              <w:rPr>
                <w:b/>
                <w:sz w:val="18"/>
              </w:rPr>
            </w:pPr>
            <w:r>
              <w:rPr>
                <w:b/>
                <w:color w:val="1F1546"/>
                <w:sz w:val="18"/>
              </w:rPr>
              <w:t>Modify the alignment of workstations so that employees do not face one another.</w:t>
            </w:r>
          </w:p>
        </w:tc>
        <w:tc>
          <w:tcPr>
            <w:tcW w:w="6930" w:type="dxa"/>
          </w:tcPr>
          <w:p w14:paraId="5640F170" w14:textId="77777777" w:rsidR="00427ADC" w:rsidRDefault="00427ADC">
            <w:pPr>
              <w:pStyle w:val="TableParagraph"/>
              <w:rPr>
                <w:sz w:val="20"/>
              </w:rPr>
            </w:pPr>
          </w:p>
          <w:p w14:paraId="147B2A96" w14:textId="77777777" w:rsidR="00427ADC" w:rsidRDefault="00427ADC">
            <w:pPr>
              <w:pStyle w:val="TableParagraph"/>
              <w:spacing w:before="6"/>
              <w:rPr>
                <w:sz w:val="25"/>
              </w:rPr>
            </w:pPr>
          </w:p>
          <w:p w14:paraId="541D6840" w14:textId="26AAFAB0" w:rsidR="00427ADC" w:rsidRDefault="00DE7D92">
            <w:pPr>
              <w:pStyle w:val="TableParagraph"/>
              <w:numPr>
                <w:ilvl w:val="0"/>
                <w:numId w:val="15"/>
              </w:numPr>
              <w:tabs>
                <w:tab w:val="left" w:pos="465"/>
                <w:tab w:val="left" w:pos="466"/>
              </w:tabs>
              <w:spacing w:line="235" w:lineRule="auto"/>
              <w:ind w:right="607"/>
              <w:rPr>
                <w:sz w:val="18"/>
              </w:rPr>
            </w:pPr>
            <w:r>
              <w:rPr>
                <w:sz w:val="18"/>
              </w:rPr>
              <w:t xml:space="preserve">Reception area at Administration </w:t>
            </w:r>
            <w:r w:rsidR="006C4E55">
              <w:rPr>
                <w:sz w:val="18"/>
              </w:rPr>
              <w:t>has</w:t>
            </w:r>
            <w:r>
              <w:rPr>
                <w:sz w:val="18"/>
              </w:rPr>
              <w:t xml:space="preserve"> be</w:t>
            </w:r>
            <w:r w:rsidR="006C4E55">
              <w:rPr>
                <w:sz w:val="18"/>
              </w:rPr>
              <w:t>en</w:t>
            </w:r>
            <w:r>
              <w:rPr>
                <w:sz w:val="18"/>
              </w:rPr>
              <w:t xml:space="preserve"> floor marked to reduce the risk of person-to-person or person-to-surface transmission.</w:t>
            </w:r>
          </w:p>
          <w:p w14:paraId="07353C17" w14:textId="77777777" w:rsidR="00427ADC" w:rsidRDefault="00DE7D92">
            <w:pPr>
              <w:pStyle w:val="TableParagraph"/>
              <w:numPr>
                <w:ilvl w:val="0"/>
                <w:numId w:val="15"/>
              </w:numPr>
              <w:tabs>
                <w:tab w:val="left" w:pos="465"/>
                <w:tab w:val="left" w:pos="466"/>
              </w:tabs>
              <w:spacing w:line="240" w:lineRule="exact"/>
              <w:ind w:hanging="361"/>
              <w:rPr>
                <w:b/>
                <w:sz w:val="18"/>
              </w:rPr>
            </w:pPr>
            <w:r>
              <w:rPr>
                <w:sz w:val="18"/>
              </w:rPr>
              <w:t>For more information:</w:t>
            </w:r>
            <w:r>
              <w:rPr>
                <w:color w:val="0071CE"/>
                <w:sz w:val="18"/>
              </w:rPr>
              <w:t xml:space="preserve"> </w:t>
            </w:r>
            <w:hyperlink r:id="rId21">
              <w:r>
                <w:rPr>
                  <w:b/>
                  <w:color w:val="0071CE"/>
                  <w:sz w:val="18"/>
                  <w:u w:val="dotted" w:color="0071CE"/>
                </w:rPr>
                <w:t>School Operations Guide (Term</w:t>
              </w:r>
              <w:r>
                <w:rPr>
                  <w:b/>
                  <w:color w:val="0071CE"/>
                  <w:spacing w:val="-4"/>
                  <w:sz w:val="18"/>
                  <w:u w:val="dotted" w:color="0071CE"/>
                </w:rPr>
                <w:t xml:space="preserve"> </w:t>
              </w:r>
              <w:r>
                <w:rPr>
                  <w:b/>
                  <w:color w:val="0071CE"/>
                  <w:sz w:val="18"/>
                  <w:u w:val="dotted" w:color="0071CE"/>
                </w:rPr>
                <w:t>3)</w:t>
              </w:r>
            </w:hyperlink>
          </w:p>
        </w:tc>
      </w:tr>
      <w:tr w:rsidR="00427ADC" w14:paraId="4B95CFEC" w14:textId="77777777">
        <w:trPr>
          <w:trHeight w:val="1739"/>
        </w:trPr>
        <w:tc>
          <w:tcPr>
            <w:tcW w:w="3529" w:type="dxa"/>
          </w:tcPr>
          <w:p w14:paraId="0FEDE690" w14:textId="77777777" w:rsidR="00427ADC" w:rsidRDefault="00427ADC">
            <w:pPr>
              <w:pStyle w:val="TableParagraph"/>
              <w:rPr>
                <w:sz w:val="20"/>
              </w:rPr>
            </w:pPr>
          </w:p>
          <w:p w14:paraId="34B2D929" w14:textId="77777777" w:rsidR="00427ADC" w:rsidRDefault="00427ADC">
            <w:pPr>
              <w:pStyle w:val="TableParagraph"/>
              <w:spacing w:before="6"/>
              <w:rPr>
                <w:sz w:val="27"/>
              </w:rPr>
            </w:pPr>
          </w:p>
          <w:p w14:paraId="4C41D23C" w14:textId="77777777" w:rsidR="00427ADC" w:rsidRDefault="00DE7D92">
            <w:pPr>
              <w:pStyle w:val="TableParagraph"/>
              <w:ind w:left="107" w:right="351"/>
              <w:rPr>
                <w:b/>
                <w:sz w:val="18"/>
              </w:rPr>
            </w:pPr>
            <w:r>
              <w:rPr>
                <w:b/>
                <w:color w:val="1F1546"/>
                <w:sz w:val="18"/>
              </w:rPr>
              <w:t xml:space="preserve">Minimise the </w:t>
            </w:r>
            <w:proofErr w:type="spellStart"/>
            <w:r>
              <w:rPr>
                <w:b/>
                <w:color w:val="1F1546"/>
                <w:sz w:val="18"/>
              </w:rPr>
              <w:t>build up</w:t>
            </w:r>
            <w:proofErr w:type="spellEnd"/>
            <w:r>
              <w:rPr>
                <w:b/>
                <w:color w:val="1F1546"/>
                <w:sz w:val="18"/>
              </w:rPr>
              <w:t xml:space="preserve"> of employees waiting to enter and exit the workplace.</w:t>
            </w:r>
          </w:p>
        </w:tc>
        <w:tc>
          <w:tcPr>
            <w:tcW w:w="6930" w:type="dxa"/>
          </w:tcPr>
          <w:p w14:paraId="142B278F" w14:textId="2AA628AD" w:rsidR="00427ADC" w:rsidRDefault="00DE7D92">
            <w:pPr>
              <w:pStyle w:val="TableParagraph"/>
              <w:numPr>
                <w:ilvl w:val="0"/>
                <w:numId w:val="14"/>
              </w:numPr>
              <w:tabs>
                <w:tab w:val="left" w:pos="465"/>
                <w:tab w:val="left" w:pos="466"/>
              </w:tabs>
              <w:spacing w:before="73" w:line="243" w:lineRule="exact"/>
              <w:ind w:hanging="361"/>
              <w:rPr>
                <w:sz w:val="18"/>
              </w:rPr>
            </w:pPr>
            <w:r>
              <w:rPr>
                <w:sz w:val="18"/>
              </w:rPr>
              <w:t xml:space="preserve">Staff will use </w:t>
            </w:r>
            <w:r w:rsidR="00F71767">
              <w:rPr>
                <w:sz w:val="18"/>
              </w:rPr>
              <w:t>all</w:t>
            </w:r>
            <w:r>
              <w:rPr>
                <w:sz w:val="18"/>
              </w:rPr>
              <w:t xml:space="preserve"> entry/exit points to minimise the risk of</w:t>
            </w:r>
            <w:r>
              <w:rPr>
                <w:spacing w:val="-32"/>
                <w:sz w:val="18"/>
              </w:rPr>
              <w:t xml:space="preserve"> </w:t>
            </w:r>
            <w:r>
              <w:rPr>
                <w:sz w:val="18"/>
              </w:rPr>
              <w:t>transmission.</w:t>
            </w:r>
          </w:p>
          <w:p w14:paraId="52DEFA37" w14:textId="437338BC" w:rsidR="00427ADC" w:rsidRDefault="00DE7D92">
            <w:pPr>
              <w:pStyle w:val="TableParagraph"/>
              <w:numPr>
                <w:ilvl w:val="0"/>
                <w:numId w:val="14"/>
              </w:numPr>
              <w:tabs>
                <w:tab w:val="left" w:pos="465"/>
                <w:tab w:val="left" w:pos="466"/>
              </w:tabs>
              <w:spacing w:before="4" w:line="232" w:lineRule="auto"/>
              <w:ind w:right="132"/>
              <w:rPr>
                <w:sz w:val="18"/>
              </w:rPr>
            </w:pPr>
            <w:r>
              <w:rPr>
                <w:sz w:val="18"/>
              </w:rPr>
              <w:t>Students will be encouraged to maintain physical distancing arrangements</w:t>
            </w:r>
            <w:r>
              <w:rPr>
                <w:spacing w:val="-33"/>
                <w:sz w:val="18"/>
              </w:rPr>
              <w:t xml:space="preserve"> </w:t>
            </w:r>
            <w:r>
              <w:rPr>
                <w:sz w:val="18"/>
              </w:rPr>
              <w:t>from adults on site.</w:t>
            </w:r>
          </w:p>
          <w:p w14:paraId="36544D81" w14:textId="4687D8C6" w:rsidR="00F71767" w:rsidRDefault="00F71767">
            <w:pPr>
              <w:pStyle w:val="TableParagraph"/>
              <w:numPr>
                <w:ilvl w:val="0"/>
                <w:numId w:val="14"/>
              </w:numPr>
              <w:tabs>
                <w:tab w:val="left" w:pos="465"/>
                <w:tab w:val="left" w:pos="466"/>
              </w:tabs>
              <w:spacing w:before="4" w:line="232" w:lineRule="auto"/>
              <w:ind w:right="132"/>
              <w:rPr>
                <w:sz w:val="18"/>
              </w:rPr>
            </w:pPr>
            <w:r>
              <w:rPr>
                <w:sz w:val="18"/>
              </w:rPr>
              <w:t>Bell times will be altered to allow for students to exit buildings and then staff to exit</w:t>
            </w:r>
          </w:p>
          <w:p w14:paraId="4F31FBCD" w14:textId="77777777" w:rsidR="00427ADC" w:rsidRDefault="00DE7D92">
            <w:pPr>
              <w:pStyle w:val="TableParagraph"/>
              <w:numPr>
                <w:ilvl w:val="0"/>
                <w:numId w:val="14"/>
              </w:numPr>
              <w:tabs>
                <w:tab w:val="left" w:pos="465"/>
                <w:tab w:val="left" w:pos="466"/>
              </w:tabs>
              <w:spacing w:line="242" w:lineRule="exact"/>
              <w:ind w:hanging="361"/>
              <w:rPr>
                <w:b/>
                <w:sz w:val="18"/>
              </w:rPr>
            </w:pPr>
            <w:r>
              <w:rPr>
                <w:sz w:val="18"/>
              </w:rPr>
              <w:t>For more information:</w:t>
            </w:r>
            <w:r>
              <w:rPr>
                <w:color w:val="0071CE"/>
                <w:sz w:val="18"/>
              </w:rPr>
              <w:t xml:space="preserve"> </w:t>
            </w:r>
            <w:hyperlink r:id="rId22">
              <w:r>
                <w:rPr>
                  <w:b/>
                  <w:color w:val="0071CE"/>
                  <w:sz w:val="18"/>
                  <w:u w:val="dotted" w:color="0071CE"/>
                </w:rPr>
                <w:t>School Operations Guide (Term</w:t>
              </w:r>
              <w:r>
                <w:rPr>
                  <w:b/>
                  <w:color w:val="0071CE"/>
                  <w:spacing w:val="-4"/>
                  <w:sz w:val="18"/>
                  <w:u w:val="dotted" w:color="0071CE"/>
                </w:rPr>
                <w:t xml:space="preserve"> </w:t>
              </w:r>
              <w:r>
                <w:rPr>
                  <w:b/>
                  <w:color w:val="0071CE"/>
                  <w:sz w:val="18"/>
                  <w:u w:val="dotted" w:color="0071CE"/>
                </w:rPr>
                <w:t>3)</w:t>
              </w:r>
            </w:hyperlink>
          </w:p>
        </w:tc>
      </w:tr>
      <w:tr w:rsidR="00427ADC" w14:paraId="32B82733" w14:textId="77777777">
        <w:trPr>
          <w:trHeight w:val="5364"/>
        </w:trPr>
        <w:tc>
          <w:tcPr>
            <w:tcW w:w="3529" w:type="dxa"/>
          </w:tcPr>
          <w:p w14:paraId="4D567284" w14:textId="77777777" w:rsidR="00427ADC" w:rsidRDefault="00427ADC">
            <w:pPr>
              <w:pStyle w:val="TableParagraph"/>
              <w:rPr>
                <w:sz w:val="20"/>
              </w:rPr>
            </w:pPr>
          </w:p>
          <w:p w14:paraId="08740D5F" w14:textId="77777777" w:rsidR="00427ADC" w:rsidRDefault="00427ADC">
            <w:pPr>
              <w:pStyle w:val="TableParagraph"/>
              <w:rPr>
                <w:sz w:val="20"/>
              </w:rPr>
            </w:pPr>
          </w:p>
          <w:p w14:paraId="673199B3" w14:textId="77777777" w:rsidR="00427ADC" w:rsidRDefault="00427ADC">
            <w:pPr>
              <w:pStyle w:val="TableParagraph"/>
              <w:rPr>
                <w:sz w:val="20"/>
              </w:rPr>
            </w:pPr>
          </w:p>
          <w:p w14:paraId="74E25DF6" w14:textId="77777777" w:rsidR="00427ADC" w:rsidRDefault="00427ADC">
            <w:pPr>
              <w:pStyle w:val="TableParagraph"/>
              <w:rPr>
                <w:sz w:val="20"/>
              </w:rPr>
            </w:pPr>
          </w:p>
          <w:p w14:paraId="2B3BA2D3" w14:textId="77777777" w:rsidR="00427ADC" w:rsidRDefault="00427ADC">
            <w:pPr>
              <w:pStyle w:val="TableParagraph"/>
              <w:rPr>
                <w:sz w:val="20"/>
              </w:rPr>
            </w:pPr>
          </w:p>
          <w:p w14:paraId="29E24741" w14:textId="77777777" w:rsidR="00427ADC" w:rsidRDefault="00427ADC">
            <w:pPr>
              <w:pStyle w:val="TableParagraph"/>
              <w:rPr>
                <w:sz w:val="20"/>
              </w:rPr>
            </w:pPr>
          </w:p>
          <w:p w14:paraId="68D450D8" w14:textId="77777777" w:rsidR="00427ADC" w:rsidRDefault="00427ADC">
            <w:pPr>
              <w:pStyle w:val="TableParagraph"/>
              <w:rPr>
                <w:sz w:val="20"/>
              </w:rPr>
            </w:pPr>
          </w:p>
          <w:p w14:paraId="342E4C35" w14:textId="77777777" w:rsidR="00427ADC" w:rsidRDefault="00427ADC">
            <w:pPr>
              <w:pStyle w:val="TableParagraph"/>
              <w:rPr>
                <w:sz w:val="20"/>
              </w:rPr>
            </w:pPr>
          </w:p>
          <w:p w14:paraId="6F2E49A5" w14:textId="77777777" w:rsidR="00427ADC" w:rsidRDefault="00427ADC">
            <w:pPr>
              <w:pStyle w:val="TableParagraph"/>
              <w:rPr>
                <w:sz w:val="20"/>
              </w:rPr>
            </w:pPr>
          </w:p>
          <w:p w14:paraId="5DCC2837" w14:textId="77777777" w:rsidR="00427ADC" w:rsidRDefault="00427ADC">
            <w:pPr>
              <w:pStyle w:val="TableParagraph"/>
              <w:spacing w:before="2"/>
              <w:rPr>
                <w:sz w:val="16"/>
              </w:rPr>
            </w:pPr>
          </w:p>
          <w:p w14:paraId="7C2FA7C2" w14:textId="77777777" w:rsidR="00427ADC" w:rsidRDefault="00DE7D92">
            <w:pPr>
              <w:pStyle w:val="TableParagraph"/>
              <w:ind w:left="107" w:right="101"/>
              <w:rPr>
                <w:b/>
                <w:sz w:val="18"/>
              </w:rPr>
            </w:pPr>
            <w:r>
              <w:rPr>
                <w:b/>
                <w:color w:val="1F1546"/>
                <w:sz w:val="18"/>
              </w:rPr>
              <w:t>Provide training to staff on physical distancing expectations while working and socialising (e.g. during lunchbreaks).</w:t>
            </w:r>
          </w:p>
        </w:tc>
        <w:tc>
          <w:tcPr>
            <w:tcW w:w="6930" w:type="dxa"/>
          </w:tcPr>
          <w:p w14:paraId="4B43BF41" w14:textId="77777777" w:rsidR="00427ADC" w:rsidRDefault="00DE7D92">
            <w:pPr>
              <w:pStyle w:val="TableParagraph"/>
              <w:numPr>
                <w:ilvl w:val="0"/>
                <w:numId w:val="13"/>
              </w:numPr>
              <w:tabs>
                <w:tab w:val="left" w:pos="466"/>
              </w:tabs>
              <w:spacing w:line="235" w:lineRule="exact"/>
              <w:ind w:hanging="361"/>
              <w:jc w:val="both"/>
              <w:rPr>
                <w:sz w:val="18"/>
              </w:rPr>
            </w:pPr>
            <w:r>
              <w:rPr>
                <w:sz w:val="18"/>
              </w:rPr>
              <w:t>Staff and adult visitors are being briefed to follow physical distancing</w:t>
            </w:r>
            <w:r>
              <w:rPr>
                <w:spacing w:val="-14"/>
                <w:sz w:val="18"/>
              </w:rPr>
              <w:t xml:space="preserve"> </w:t>
            </w:r>
            <w:r>
              <w:rPr>
                <w:sz w:val="18"/>
              </w:rPr>
              <w:t>rules:</w:t>
            </w:r>
          </w:p>
          <w:p w14:paraId="010CEB2C" w14:textId="77777777" w:rsidR="00427ADC" w:rsidRDefault="00DE7D92">
            <w:pPr>
              <w:pStyle w:val="TableParagraph"/>
              <w:numPr>
                <w:ilvl w:val="1"/>
                <w:numId w:val="13"/>
              </w:numPr>
              <w:tabs>
                <w:tab w:val="left" w:pos="826"/>
              </w:tabs>
              <w:spacing w:line="237" w:lineRule="auto"/>
              <w:ind w:right="173"/>
              <w:jc w:val="both"/>
              <w:rPr>
                <w:sz w:val="18"/>
              </w:rPr>
            </w:pPr>
            <w:r>
              <w:rPr>
                <w:sz w:val="18"/>
              </w:rPr>
              <w:t>Remain at least 1.5 metres from other individuals wherever possible</w:t>
            </w:r>
            <w:r>
              <w:rPr>
                <w:spacing w:val="-31"/>
                <w:sz w:val="18"/>
              </w:rPr>
              <w:t xml:space="preserve"> </w:t>
            </w:r>
            <w:r>
              <w:rPr>
                <w:sz w:val="18"/>
              </w:rPr>
              <w:t>which is one person per 4 square metre</w:t>
            </w:r>
            <w:r>
              <w:rPr>
                <w:spacing w:val="-6"/>
                <w:sz w:val="18"/>
              </w:rPr>
              <w:t xml:space="preserve"> </w:t>
            </w:r>
            <w:proofErr w:type="gramStart"/>
            <w:r>
              <w:rPr>
                <w:sz w:val="18"/>
              </w:rPr>
              <w:t>rule</w:t>
            </w:r>
            <w:proofErr w:type="gramEnd"/>
            <w:r>
              <w:rPr>
                <w:sz w:val="18"/>
              </w:rPr>
              <w:t>.</w:t>
            </w:r>
          </w:p>
          <w:p w14:paraId="67A6A031" w14:textId="77777777" w:rsidR="00427ADC" w:rsidRDefault="00DE7D92">
            <w:pPr>
              <w:pStyle w:val="TableParagraph"/>
              <w:numPr>
                <w:ilvl w:val="1"/>
                <w:numId w:val="13"/>
              </w:numPr>
              <w:tabs>
                <w:tab w:val="left" w:pos="826"/>
              </w:tabs>
              <w:spacing w:line="219" w:lineRule="exact"/>
              <w:ind w:hanging="361"/>
              <w:jc w:val="both"/>
              <w:rPr>
                <w:sz w:val="18"/>
              </w:rPr>
            </w:pPr>
            <w:r>
              <w:rPr>
                <w:sz w:val="18"/>
              </w:rPr>
              <w:t>Organise to only have one person in small work</w:t>
            </w:r>
            <w:r>
              <w:rPr>
                <w:spacing w:val="-12"/>
                <w:sz w:val="18"/>
              </w:rPr>
              <w:t xml:space="preserve"> </w:t>
            </w:r>
            <w:r>
              <w:rPr>
                <w:sz w:val="18"/>
              </w:rPr>
              <w:t>areas.</w:t>
            </w:r>
          </w:p>
          <w:p w14:paraId="56BDA06A" w14:textId="77777777" w:rsidR="00427ADC" w:rsidRDefault="00DE7D92">
            <w:pPr>
              <w:pStyle w:val="TableParagraph"/>
              <w:numPr>
                <w:ilvl w:val="1"/>
                <w:numId w:val="13"/>
              </w:numPr>
              <w:tabs>
                <w:tab w:val="left" w:pos="825"/>
                <w:tab w:val="left" w:pos="826"/>
              </w:tabs>
              <w:spacing w:line="219" w:lineRule="exact"/>
              <w:ind w:hanging="361"/>
              <w:rPr>
                <w:sz w:val="18"/>
              </w:rPr>
            </w:pPr>
            <w:r>
              <w:rPr>
                <w:sz w:val="18"/>
              </w:rPr>
              <w:t xml:space="preserve">Avoid shaking hands, </w:t>
            </w:r>
            <w:proofErr w:type="gramStart"/>
            <w:r>
              <w:rPr>
                <w:sz w:val="18"/>
              </w:rPr>
              <w:t>hugging</w:t>
            </w:r>
            <w:proofErr w:type="gramEnd"/>
            <w:r>
              <w:rPr>
                <w:sz w:val="18"/>
              </w:rPr>
              <w:t xml:space="preserve"> or touching</w:t>
            </w:r>
            <w:r>
              <w:rPr>
                <w:spacing w:val="-2"/>
                <w:sz w:val="18"/>
              </w:rPr>
              <w:t xml:space="preserve"> </w:t>
            </w:r>
            <w:r>
              <w:rPr>
                <w:sz w:val="18"/>
              </w:rPr>
              <w:t>others.</w:t>
            </w:r>
          </w:p>
          <w:p w14:paraId="43BFDAA0" w14:textId="77777777" w:rsidR="00427ADC" w:rsidRDefault="00DE7D92">
            <w:pPr>
              <w:pStyle w:val="TableParagraph"/>
              <w:numPr>
                <w:ilvl w:val="1"/>
                <w:numId w:val="13"/>
              </w:numPr>
              <w:tabs>
                <w:tab w:val="left" w:pos="825"/>
                <w:tab w:val="left" w:pos="826"/>
              </w:tabs>
              <w:spacing w:line="218" w:lineRule="exact"/>
              <w:ind w:hanging="361"/>
              <w:rPr>
                <w:sz w:val="18"/>
              </w:rPr>
            </w:pPr>
            <w:r>
              <w:rPr>
                <w:sz w:val="18"/>
              </w:rPr>
              <w:t>Avoid large gatherings indoors.</w:t>
            </w:r>
          </w:p>
          <w:p w14:paraId="3232F6FB" w14:textId="77777777" w:rsidR="00427ADC" w:rsidRDefault="00DE7D92">
            <w:pPr>
              <w:pStyle w:val="TableParagraph"/>
              <w:numPr>
                <w:ilvl w:val="1"/>
                <w:numId w:val="13"/>
              </w:numPr>
              <w:tabs>
                <w:tab w:val="left" w:pos="825"/>
                <w:tab w:val="left" w:pos="826"/>
              </w:tabs>
              <w:spacing w:line="218" w:lineRule="exact"/>
              <w:ind w:hanging="361"/>
              <w:rPr>
                <w:sz w:val="18"/>
              </w:rPr>
            </w:pPr>
            <w:r>
              <w:rPr>
                <w:sz w:val="18"/>
              </w:rPr>
              <w:t>All essential meetings should be held</w:t>
            </w:r>
            <w:r>
              <w:rPr>
                <w:spacing w:val="-1"/>
                <w:sz w:val="18"/>
              </w:rPr>
              <w:t xml:space="preserve"> </w:t>
            </w:r>
            <w:r>
              <w:rPr>
                <w:sz w:val="18"/>
              </w:rPr>
              <w:t>online.</w:t>
            </w:r>
          </w:p>
          <w:p w14:paraId="0A91DCAE" w14:textId="36A04B2B" w:rsidR="00427ADC" w:rsidRPr="00F71767" w:rsidRDefault="00DE7D92" w:rsidP="00F71767">
            <w:pPr>
              <w:pStyle w:val="TableParagraph"/>
              <w:numPr>
                <w:ilvl w:val="1"/>
                <w:numId w:val="13"/>
              </w:numPr>
              <w:tabs>
                <w:tab w:val="left" w:pos="825"/>
                <w:tab w:val="left" w:pos="826"/>
              </w:tabs>
              <w:spacing w:line="218" w:lineRule="exact"/>
              <w:ind w:hanging="361"/>
              <w:rPr>
                <w:sz w:val="18"/>
              </w:rPr>
            </w:pPr>
            <w:r>
              <w:rPr>
                <w:sz w:val="18"/>
              </w:rPr>
              <w:t>Always use good hand and cough/sneeze</w:t>
            </w:r>
            <w:r>
              <w:rPr>
                <w:spacing w:val="-8"/>
                <w:sz w:val="18"/>
              </w:rPr>
              <w:t xml:space="preserve"> </w:t>
            </w:r>
            <w:r>
              <w:rPr>
                <w:sz w:val="18"/>
              </w:rPr>
              <w:t>hygiene.</w:t>
            </w:r>
          </w:p>
          <w:p w14:paraId="18CBA8E0" w14:textId="77777777" w:rsidR="00427ADC" w:rsidRDefault="00DE7D92">
            <w:pPr>
              <w:pStyle w:val="TableParagraph"/>
              <w:numPr>
                <w:ilvl w:val="1"/>
                <w:numId w:val="13"/>
              </w:numPr>
              <w:tabs>
                <w:tab w:val="left" w:pos="825"/>
                <w:tab w:val="left" w:pos="826"/>
              </w:tabs>
              <w:spacing w:line="217" w:lineRule="exact"/>
              <w:ind w:hanging="361"/>
              <w:rPr>
                <w:sz w:val="18"/>
              </w:rPr>
            </w:pPr>
            <w:r>
              <w:rPr>
                <w:sz w:val="18"/>
              </w:rPr>
              <w:t>Do not share food or drinks in the</w:t>
            </w:r>
            <w:r>
              <w:rPr>
                <w:spacing w:val="-9"/>
                <w:sz w:val="18"/>
              </w:rPr>
              <w:t xml:space="preserve"> </w:t>
            </w:r>
            <w:r>
              <w:rPr>
                <w:sz w:val="18"/>
              </w:rPr>
              <w:t>workplace</w:t>
            </w:r>
          </w:p>
          <w:p w14:paraId="581A4C8D" w14:textId="308BCD46" w:rsidR="00427ADC" w:rsidRDefault="00DE7D92">
            <w:pPr>
              <w:pStyle w:val="TableParagraph"/>
              <w:numPr>
                <w:ilvl w:val="1"/>
                <w:numId w:val="13"/>
              </w:numPr>
              <w:tabs>
                <w:tab w:val="left" w:pos="825"/>
                <w:tab w:val="left" w:pos="826"/>
              </w:tabs>
              <w:spacing w:line="273" w:lineRule="auto"/>
              <w:ind w:right="166"/>
              <w:rPr>
                <w:sz w:val="18"/>
              </w:rPr>
            </w:pPr>
            <w:r>
              <w:rPr>
                <w:sz w:val="18"/>
              </w:rPr>
              <w:t>Staff coming together for recess or lunch periods indoors should be limited to no more than 3 people</w:t>
            </w:r>
            <w:r w:rsidR="00F71767">
              <w:rPr>
                <w:sz w:val="18"/>
              </w:rPr>
              <w:t xml:space="preserve"> or ensure safe distancing</w:t>
            </w:r>
            <w:r>
              <w:rPr>
                <w:sz w:val="18"/>
              </w:rPr>
              <w:t xml:space="preserve"> to reduce the risk of person to person transmission.</w:t>
            </w:r>
          </w:p>
          <w:p w14:paraId="03F79963" w14:textId="77777777" w:rsidR="00427ADC" w:rsidRDefault="00DE7D92">
            <w:pPr>
              <w:pStyle w:val="TableParagraph"/>
              <w:numPr>
                <w:ilvl w:val="1"/>
                <w:numId w:val="13"/>
              </w:numPr>
              <w:tabs>
                <w:tab w:val="left" w:pos="825"/>
                <w:tab w:val="left" w:pos="826"/>
              </w:tabs>
              <w:spacing w:line="271" w:lineRule="auto"/>
              <w:ind w:right="154"/>
              <w:rPr>
                <w:sz w:val="18"/>
              </w:rPr>
            </w:pPr>
            <w:r>
              <w:rPr>
                <w:sz w:val="18"/>
              </w:rPr>
              <w:t>Masks should be removed for as short a period as necessary to eat or drink and should be immediately placed back on when socially</w:t>
            </w:r>
            <w:r>
              <w:rPr>
                <w:spacing w:val="-26"/>
                <w:sz w:val="18"/>
              </w:rPr>
              <w:t xml:space="preserve"> </w:t>
            </w:r>
            <w:r>
              <w:rPr>
                <w:sz w:val="18"/>
              </w:rPr>
              <w:t>conversing.</w:t>
            </w:r>
          </w:p>
          <w:p w14:paraId="4CC42E7A" w14:textId="77777777" w:rsidR="00427ADC" w:rsidRDefault="00DE7D92">
            <w:pPr>
              <w:pStyle w:val="TableParagraph"/>
              <w:numPr>
                <w:ilvl w:val="1"/>
                <w:numId w:val="13"/>
              </w:numPr>
              <w:tabs>
                <w:tab w:val="left" w:pos="825"/>
                <w:tab w:val="left" w:pos="826"/>
              </w:tabs>
              <w:spacing w:line="220" w:lineRule="exact"/>
              <w:ind w:hanging="361"/>
              <w:rPr>
                <w:sz w:val="18"/>
              </w:rPr>
            </w:pPr>
            <w:r>
              <w:rPr>
                <w:sz w:val="18"/>
              </w:rPr>
              <w:t>Follow the hygiene and cleaning protocols detailed in this</w:t>
            </w:r>
            <w:r>
              <w:rPr>
                <w:spacing w:val="-32"/>
                <w:sz w:val="18"/>
              </w:rPr>
              <w:t xml:space="preserve"> </w:t>
            </w:r>
            <w:r>
              <w:rPr>
                <w:sz w:val="18"/>
              </w:rPr>
              <w:t>Plan.</w:t>
            </w:r>
          </w:p>
          <w:p w14:paraId="1D37CB0D" w14:textId="77777777" w:rsidR="00427ADC" w:rsidRDefault="00DE7D92">
            <w:pPr>
              <w:pStyle w:val="TableParagraph"/>
              <w:numPr>
                <w:ilvl w:val="0"/>
                <w:numId w:val="13"/>
              </w:numPr>
              <w:tabs>
                <w:tab w:val="left" w:pos="465"/>
                <w:tab w:val="left" w:pos="466"/>
              </w:tabs>
              <w:spacing w:line="241" w:lineRule="exact"/>
              <w:ind w:hanging="361"/>
              <w:rPr>
                <w:sz w:val="18"/>
              </w:rPr>
            </w:pPr>
            <w:r>
              <w:rPr>
                <w:sz w:val="18"/>
              </w:rPr>
              <w:t>For more information:</w:t>
            </w:r>
            <w:r>
              <w:rPr>
                <w:color w:val="0000FF"/>
                <w:spacing w:val="-24"/>
                <w:sz w:val="18"/>
              </w:rPr>
              <w:t xml:space="preserve"> </w:t>
            </w:r>
            <w:hyperlink r:id="rId23">
              <w:r>
                <w:rPr>
                  <w:color w:val="0000FF"/>
                  <w:sz w:val="18"/>
                  <w:u w:val="dotted" w:color="0000FF"/>
                </w:rPr>
                <w:t>https://www.dhhs.vic.gov.au/staying-safe-covid-19</w:t>
              </w:r>
            </w:hyperlink>
          </w:p>
          <w:p w14:paraId="00756534" w14:textId="77777777" w:rsidR="00427ADC" w:rsidRDefault="00DE7D92">
            <w:pPr>
              <w:pStyle w:val="TableParagraph"/>
              <w:numPr>
                <w:ilvl w:val="0"/>
                <w:numId w:val="13"/>
              </w:numPr>
              <w:tabs>
                <w:tab w:val="left" w:pos="465"/>
                <w:tab w:val="left" w:pos="466"/>
              </w:tabs>
              <w:spacing w:before="34" w:line="206" w:lineRule="exact"/>
              <w:ind w:right="2456"/>
              <w:rPr>
                <w:sz w:val="18"/>
              </w:rPr>
            </w:pPr>
            <w:r>
              <w:rPr>
                <w:sz w:val="18"/>
              </w:rPr>
              <w:t>DHHS Hygiene &amp; Physical Distancing Guide -</w:t>
            </w:r>
            <w:hyperlink r:id="rId24">
              <w:r>
                <w:rPr>
                  <w:color w:val="0000FF"/>
                  <w:sz w:val="18"/>
                </w:rPr>
                <w:t xml:space="preserve"> https://www.dhhs.vic.gov.au/staying-safe-covid-19</w:t>
              </w:r>
            </w:hyperlink>
          </w:p>
        </w:tc>
      </w:tr>
      <w:tr w:rsidR="00427ADC" w14:paraId="5EB61CD5" w14:textId="77777777">
        <w:trPr>
          <w:trHeight w:val="1740"/>
        </w:trPr>
        <w:tc>
          <w:tcPr>
            <w:tcW w:w="3529" w:type="dxa"/>
          </w:tcPr>
          <w:p w14:paraId="5DC4A8EB" w14:textId="77777777" w:rsidR="00427ADC" w:rsidRDefault="00427ADC">
            <w:pPr>
              <w:pStyle w:val="TableParagraph"/>
              <w:rPr>
                <w:sz w:val="20"/>
              </w:rPr>
            </w:pPr>
          </w:p>
          <w:p w14:paraId="5C911919" w14:textId="77777777" w:rsidR="00427ADC" w:rsidRDefault="00427ADC">
            <w:pPr>
              <w:pStyle w:val="TableParagraph"/>
              <w:spacing w:before="7"/>
              <w:rPr>
                <w:sz w:val="27"/>
              </w:rPr>
            </w:pPr>
          </w:p>
          <w:p w14:paraId="457CAE72" w14:textId="77777777" w:rsidR="00427ADC" w:rsidRDefault="00DE7D92">
            <w:pPr>
              <w:pStyle w:val="TableParagraph"/>
              <w:ind w:left="107" w:right="230"/>
              <w:rPr>
                <w:b/>
                <w:sz w:val="18"/>
              </w:rPr>
            </w:pPr>
            <w:r>
              <w:rPr>
                <w:b/>
                <w:color w:val="1F1546"/>
                <w:sz w:val="18"/>
              </w:rPr>
              <w:t>Review delivery protocols to limit contact between delivery drivers and staff.</w:t>
            </w:r>
          </w:p>
        </w:tc>
        <w:tc>
          <w:tcPr>
            <w:tcW w:w="6930" w:type="dxa"/>
          </w:tcPr>
          <w:p w14:paraId="5B3D2780" w14:textId="77777777" w:rsidR="00427ADC" w:rsidRDefault="00427ADC">
            <w:pPr>
              <w:pStyle w:val="TableParagraph"/>
              <w:spacing w:before="4"/>
              <w:rPr>
                <w:sz w:val="28"/>
              </w:rPr>
            </w:pPr>
          </w:p>
          <w:p w14:paraId="54213C68" w14:textId="77777777" w:rsidR="00427ADC" w:rsidRDefault="00DE7D92">
            <w:pPr>
              <w:pStyle w:val="TableParagraph"/>
              <w:numPr>
                <w:ilvl w:val="0"/>
                <w:numId w:val="12"/>
              </w:numPr>
              <w:tabs>
                <w:tab w:val="left" w:pos="825"/>
                <w:tab w:val="left" w:pos="826"/>
              </w:tabs>
              <w:ind w:right="98"/>
              <w:rPr>
                <w:sz w:val="18"/>
              </w:rPr>
            </w:pPr>
            <w:r>
              <w:rPr>
                <w:sz w:val="18"/>
              </w:rPr>
              <w:t xml:space="preserve">Visitors, </w:t>
            </w:r>
            <w:proofErr w:type="gramStart"/>
            <w:r>
              <w:rPr>
                <w:sz w:val="18"/>
              </w:rPr>
              <w:t>contractors</w:t>
            </w:r>
            <w:proofErr w:type="gramEnd"/>
            <w:r>
              <w:rPr>
                <w:sz w:val="18"/>
              </w:rPr>
              <w:t xml:space="preserve"> and delivery drivers are being advised to follow sign in, physical distancing, hygiene and cleaning protocols detailed in this</w:t>
            </w:r>
            <w:r>
              <w:rPr>
                <w:spacing w:val="-20"/>
                <w:sz w:val="18"/>
              </w:rPr>
              <w:t xml:space="preserve"> </w:t>
            </w:r>
            <w:r>
              <w:rPr>
                <w:sz w:val="18"/>
              </w:rPr>
              <w:t>Plan.</w:t>
            </w:r>
          </w:p>
          <w:p w14:paraId="1A1732A2" w14:textId="77777777" w:rsidR="00427ADC" w:rsidRPr="00F71767" w:rsidRDefault="00DE7D92">
            <w:pPr>
              <w:pStyle w:val="TableParagraph"/>
              <w:numPr>
                <w:ilvl w:val="0"/>
                <w:numId w:val="12"/>
              </w:numPr>
              <w:tabs>
                <w:tab w:val="left" w:pos="825"/>
                <w:tab w:val="left" w:pos="826"/>
              </w:tabs>
              <w:spacing w:line="237" w:lineRule="auto"/>
              <w:ind w:right="259"/>
              <w:rPr>
                <w:iCs/>
                <w:sz w:val="18"/>
              </w:rPr>
            </w:pPr>
            <w:r w:rsidRPr="00F71767">
              <w:rPr>
                <w:iCs/>
                <w:sz w:val="18"/>
              </w:rPr>
              <w:t xml:space="preserve">Staff &amp; visitors are being reminded to remain hyper-vigilant in maintaining good personal hygiene, </w:t>
            </w:r>
            <w:proofErr w:type="gramStart"/>
            <w:r w:rsidRPr="00F71767">
              <w:rPr>
                <w:iCs/>
                <w:sz w:val="18"/>
              </w:rPr>
              <w:t>at all</w:t>
            </w:r>
            <w:r w:rsidRPr="00F71767">
              <w:rPr>
                <w:iCs/>
                <w:spacing w:val="-6"/>
                <w:sz w:val="18"/>
              </w:rPr>
              <w:t xml:space="preserve"> </w:t>
            </w:r>
            <w:r w:rsidRPr="00F71767">
              <w:rPr>
                <w:iCs/>
                <w:sz w:val="18"/>
              </w:rPr>
              <w:t>times</w:t>
            </w:r>
            <w:proofErr w:type="gramEnd"/>
            <w:r w:rsidRPr="00F71767">
              <w:rPr>
                <w:iCs/>
                <w:sz w:val="18"/>
              </w:rPr>
              <w:t>.</w:t>
            </w:r>
          </w:p>
          <w:p w14:paraId="06FE23F5" w14:textId="77777777" w:rsidR="00427ADC" w:rsidRDefault="00DE7D92">
            <w:pPr>
              <w:pStyle w:val="TableParagraph"/>
              <w:numPr>
                <w:ilvl w:val="0"/>
                <w:numId w:val="12"/>
              </w:numPr>
              <w:tabs>
                <w:tab w:val="left" w:pos="825"/>
                <w:tab w:val="left" w:pos="826"/>
              </w:tabs>
              <w:spacing w:line="218" w:lineRule="exact"/>
              <w:ind w:hanging="361"/>
              <w:rPr>
                <w:b/>
                <w:sz w:val="18"/>
              </w:rPr>
            </w:pPr>
            <w:r>
              <w:rPr>
                <w:sz w:val="18"/>
              </w:rPr>
              <w:t>For more information:</w:t>
            </w:r>
            <w:r>
              <w:rPr>
                <w:color w:val="0071CE"/>
                <w:sz w:val="18"/>
              </w:rPr>
              <w:t xml:space="preserve"> </w:t>
            </w:r>
            <w:hyperlink r:id="rId25">
              <w:r>
                <w:rPr>
                  <w:b/>
                  <w:color w:val="0071CE"/>
                  <w:sz w:val="18"/>
                  <w:u w:val="dotted" w:color="0071CE"/>
                </w:rPr>
                <w:t>School Operations Guide (Term</w:t>
              </w:r>
              <w:r>
                <w:rPr>
                  <w:b/>
                  <w:color w:val="0071CE"/>
                  <w:spacing w:val="-4"/>
                  <w:sz w:val="18"/>
                  <w:u w:val="dotted" w:color="0071CE"/>
                </w:rPr>
                <w:t xml:space="preserve"> </w:t>
              </w:r>
              <w:r>
                <w:rPr>
                  <w:b/>
                  <w:color w:val="0071CE"/>
                  <w:sz w:val="18"/>
                  <w:u w:val="dotted" w:color="0071CE"/>
                </w:rPr>
                <w:t>3)</w:t>
              </w:r>
            </w:hyperlink>
          </w:p>
        </w:tc>
      </w:tr>
    </w:tbl>
    <w:p w14:paraId="0B7D0561" w14:textId="77777777" w:rsidR="00427ADC" w:rsidRDefault="00427ADC">
      <w:pPr>
        <w:spacing w:line="218" w:lineRule="exact"/>
        <w:rPr>
          <w:sz w:val="18"/>
        </w:rPr>
        <w:sectPr w:rsidR="00427ADC">
          <w:pgSz w:w="11910" w:h="16840"/>
          <w:pgMar w:top="840" w:right="420" w:bottom="960" w:left="720" w:header="0" w:footer="771"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6930"/>
      </w:tblGrid>
      <w:tr w:rsidR="00427ADC" w14:paraId="1469F83E" w14:textId="77777777">
        <w:trPr>
          <w:trHeight w:val="350"/>
        </w:trPr>
        <w:tc>
          <w:tcPr>
            <w:tcW w:w="3529" w:type="dxa"/>
            <w:shd w:val="clear" w:color="auto" w:fill="1F1546"/>
          </w:tcPr>
          <w:p w14:paraId="5644003A" w14:textId="77777777" w:rsidR="00427ADC" w:rsidRDefault="00DE7D92">
            <w:pPr>
              <w:pStyle w:val="TableParagraph"/>
              <w:spacing w:before="26"/>
              <w:ind w:left="107"/>
              <w:rPr>
                <w:b/>
                <w:sz w:val="18"/>
              </w:rPr>
            </w:pPr>
            <w:r>
              <w:rPr>
                <w:b/>
                <w:color w:val="FFFFFF"/>
                <w:sz w:val="18"/>
              </w:rPr>
              <w:lastRenderedPageBreak/>
              <w:t>Guidance</w:t>
            </w:r>
          </w:p>
        </w:tc>
        <w:tc>
          <w:tcPr>
            <w:tcW w:w="6930" w:type="dxa"/>
            <w:shd w:val="clear" w:color="auto" w:fill="1F1546"/>
          </w:tcPr>
          <w:p w14:paraId="09C98E6F" w14:textId="77777777" w:rsidR="00427ADC" w:rsidRDefault="00DE7D92">
            <w:pPr>
              <w:pStyle w:val="TableParagraph"/>
              <w:spacing w:before="26"/>
              <w:ind w:left="74"/>
              <w:rPr>
                <w:b/>
                <w:sz w:val="18"/>
              </w:rPr>
            </w:pPr>
            <w:r>
              <w:rPr>
                <w:b/>
                <w:color w:val="FFFFFF"/>
                <w:sz w:val="18"/>
              </w:rPr>
              <w:t>Action to mitigate the introduction and spread of COVID-19</w:t>
            </w:r>
          </w:p>
        </w:tc>
      </w:tr>
      <w:tr w:rsidR="00427ADC" w14:paraId="22B8C1BC" w14:textId="77777777">
        <w:trPr>
          <w:trHeight w:val="1742"/>
        </w:trPr>
        <w:tc>
          <w:tcPr>
            <w:tcW w:w="3529" w:type="dxa"/>
          </w:tcPr>
          <w:p w14:paraId="406513AD" w14:textId="77777777" w:rsidR="00427ADC" w:rsidRDefault="00427ADC">
            <w:pPr>
              <w:pStyle w:val="TableParagraph"/>
              <w:rPr>
                <w:sz w:val="20"/>
              </w:rPr>
            </w:pPr>
          </w:p>
          <w:p w14:paraId="15EA0044" w14:textId="77777777" w:rsidR="00427ADC" w:rsidRDefault="00DE7D92">
            <w:pPr>
              <w:pStyle w:val="TableParagraph"/>
              <w:ind w:left="107" w:right="261"/>
              <w:rPr>
                <w:b/>
                <w:sz w:val="18"/>
              </w:rPr>
            </w:pPr>
            <w:r>
              <w:rPr>
                <w:b/>
                <w:color w:val="1F1546"/>
                <w:sz w:val="18"/>
              </w:rPr>
              <w:t>Review and update work rosters and timetables where possible to ensure temporal as well as physical distancing.</w:t>
            </w:r>
          </w:p>
        </w:tc>
        <w:tc>
          <w:tcPr>
            <w:tcW w:w="6930" w:type="dxa"/>
          </w:tcPr>
          <w:p w14:paraId="4D18F351" w14:textId="77777777" w:rsidR="00427ADC" w:rsidRDefault="00DE7D92">
            <w:pPr>
              <w:pStyle w:val="TableParagraph"/>
              <w:numPr>
                <w:ilvl w:val="0"/>
                <w:numId w:val="11"/>
              </w:numPr>
              <w:tabs>
                <w:tab w:val="left" w:pos="465"/>
                <w:tab w:val="left" w:pos="466"/>
              </w:tabs>
              <w:spacing w:before="14" w:line="235" w:lineRule="auto"/>
              <w:ind w:right="160"/>
              <w:rPr>
                <w:sz w:val="18"/>
              </w:rPr>
            </w:pPr>
            <w:r>
              <w:rPr>
                <w:sz w:val="18"/>
              </w:rPr>
              <w:t>Rosters will be reviewed by leadership weekly to maximise temporal &amp; physical distancing between staff and</w:t>
            </w:r>
            <w:r>
              <w:rPr>
                <w:spacing w:val="-7"/>
                <w:sz w:val="18"/>
              </w:rPr>
              <w:t xml:space="preserve"> </w:t>
            </w:r>
            <w:r>
              <w:rPr>
                <w:sz w:val="18"/>
              </w:rPr>
              <w:t>students.</w:t>
            </w:r>
          </w:p>
          <w:p w14:paraId="68707504" w14:textId="77777777" w:rsidR="00427ADC" w:rsidRDefault="00DE7D92">
            <w:pPr>
              <w:pStyle w:val="TableParagraph"/>
              <w:numPr>
                <w:ilvl w:val="0"/>
                <w:numId w:val="11"/>
              </w:numPr>
              <w:tabs>
                <w:tab w:val="left" w:pos="465"/>
                <w:tab w:val="left" w:pos="466"/>
              </w:tabs>
              <w:spacing w:line="243" w:lineRule="exact"/>
              <w:ind w:hanging="361"/>
              <w:rPr>
                <w:sz w:val="18"/>
              </w:rPr>
            </w:pPr>
            <w:r>
              <w:rPr>
                <w:sz w:val="18"/>
              </w:rPr>
              <w:t>Checking for any vulnerable</w:t>
            </w:r>
            <w:r>
              <w:rPr>
                <w:spacing w:val="-7"/>
                <w:sz w:val="18"/>
              </w:rPr>
              <w:t xml:space="preserve"> </w:t>
            </w:r>
            <w:r>
              <w:rPr>
                <w:sz w:val="18"/>
              </w:rPr>
              <w:t>participants.</w:t>
            </w:r>
          </w:p>
          <w:p w14:paraId="3D45F7BD" w14:textId="77777777" w:rsidR="00427ADC" w:rsidRDefault="00DE7D92">
            <w:pPr>
              <w:pStyle w:val="TableParagraph"/>
              <w:numPr>
                <w:ilvl w:val="0"/>
                <w:numId w:val="11"/>
              </w:numPr>
              <w:tabs>
                <w:tab w:val="left" w:pos="465"/>
                <w:tab w:val="left" w:pos="466"/>
              </w:tabs>
              <w:spacing w:before="27"/>
              <w:ind w:hanging="361"/>
              <w:rPr>
                <w:sz w:val="18"/>
              </w:rPr>
            </w:pPr>
            <w:r>
              <w:rPr>
                <w:sz w:val="18"/>
              </w:rPr>
              <w:t>Supervision and administration staff required to be onsite regularly</w:t>
            </w:r>
            <w:r>
              <w:rPr>
                <w:spacing w:val="-14"/>
                <w:sz w:val="18"/>
              </w:rPr>
              <w:t xml:space="preserve"> </w:t>
            </w:r>
            <w:r>
              <w:rPr>
                <w:sz w:val="18"/>
              </w:rPr>
              <w:t>briefed.</w:t>
            </w:r>
          </w:p>
          <w:p w14:paraId="403DECF8" w14:textId="77777777" w:rsidR="00427ADC" w:rsidRDefault="00DE7D92">
            <w:pPr>
              <w:pStyle w:val="TableParagraph"/>
              <w:numPr>
                <w:ilvl w:val="0"/>
                <w:numId w:val="11"/>
              </w:numPr>
              <w:tabs>
                <w:tab w:val="left" w:pos="465"/>
                <w:tab w:val="left" w:pos="466"/>
              </w:tabs>
              <w:spacing w:before="19"/>
              <w:ind w:hanging="361"/>
              <w:rPr>
                <w:b/>
                <w:sz w:val="18"/>
              </w:rPr>
            </w:pPr>
            <w:r>
              <w:rPr>
                <w:sz w:val="18"/>
              </w:rPr>
              <w:t>For more information:</w:t>
            </w:r>
            <w:r>
              <w:rPr>
                <w:color w:val="0071CE"/>
                <w:sz w:val="18"/>
              </w:rPr>
              <w:t xml:space="preserve"> </w:t>
            </w:r>
            <w:hyperlink r:id="rId26">
              <w:r>
                <w:rPr>
                  <w:b/>
                  <w:color w:val="0071CE"/>
                  <w:sz w:val="18"/>
                  <w:u w:val="dotted" w:color="0071CE"/>
                </w:rPr>
                <w:t>School Operations Guide (Term</w:t>
              </w:r>
              <w:r>
                <w:rPr>
                  <w:b/>
                  <w:color w:val="0071CE"/>
                  <w:spacing w:val="-5"/>
                  <w:sz w:val="18"/>
                  <w:u w:val="dotted" w:color="0071CE"/>
                </w:rPr>
                <w:t xml:space="preserve"> </w:t>
              </w:r>
              <w:r>
                <w:rPr>
                  <w:b/>
                  <w:color w:val="0071CE"/>
                  <w:sz w:val="18"/>
                  <w:u w:val="dotted" w:color="0071CE"/>
                </w:rPr>
                <w:t>3)</w:t>
              </w:r>
            </w:hyperlink>
          </w:p>
        </w:tc>
      </w:tr>
      <w:tr w:rsidR="00427ADC" w14:paraId="7E4AE32A" w14:textId="77777777">
        <w:trPr>
          <w:trHeight w:val="1742"/>
        </w:trPr>
        <w:tc>
          <w:tcPr>
            <w:tcW w:w="3529" w:type="dxa"/>
          </w:tcPr>
          <w:p w14:paraId="24ED0265" w14:textId="77777777" w:rsidR="00427ADC" w:rsidRDefault="00427ADC">
            <w:pPr>
              <w:pStyle w:val="TableParagraph"/>
              <w:spacing w:before="7"/>
              <w:rPr>
                <w:sz w:val="20"/>
              </w:rPr>
            </w:pPr>
          </w:p>
          <w:p w14:paraId="33819FE7" w14:textId="77777777" w:rsidR="00427ADC" w:rsidRDefault="00DE7D92">
            <w:pPr>
              <w:pStyle w:val="TableParagraph"/>
              <w:ind w:left="107" w:right="100"/>
              <w:rPr>
                <w:b/>
                <w:sz w:val="18"/>
              </w:rPr>
            </w:pPr>
            <w:r>
              <w:rPr>
                <w:b/>
                <w:color w:val="1F1546"/>
                <w:sz w:val="18"/>
              </w:rPr>
              <w:t xml:space="preserve">Where relevant, ensure clear and visible signage in areas that are open to the general public that specifies maximum occupancy of that space, as determined by the </w:t>
            </w:r>
            <w:hyperlink r:id="rId27" w:anchor="what-is-the-four-square-metre-rule">
              <w:r>
                <w:rPr>
                  <w:b/>
                  <w:color w:val="1F1546"/>
                  <w:sz w:val="18"/>
                </w:rPr>
                <w:t>‘</w:t>
              </w:r>
              <w:r>
                <w:rPr>
                  <w:b/>
                  <w:color w:val="0071CE"/>
                  <w:sz w:val="18"/>
                  <w:u w:val="dotted" w:color="0071CE"/>
                </w:rPr>
                <w:t xml:space="preserve"> four square metre’</w:t>
              </w:r>
            </w:hyperlink>
            <w:r>
              <w:rPr>
                <w:b/>
                <w:color w:val="0071CE"/>
                <w:sz w:val="18"/>
              </w:rPr>
              <w:t xml:space="preserve"> </w:t>
            </w:r>
            <w:hyperlink r:id="rId28" w:anchor="what-is-the-four-square-metre-rule">
              <w:r>
                <w:rPr>
                  <w:b/>
                  <w:color w:val="0071CE"/>
                  <w:sz w:val="18"/>
                  <w:u w:val="single" w:color="0071CE"/>
                </w:rPr>
                <w:t>rule.</w:t>
              </w:r>
            </w:hyperlink>
          </w:p>
        </w:tc>
        <w:tc>
          <w:tcPr>
            <w:tcW w:w="6930" w:type="dxa"/>
          </w:tcPr>
          <w:p w14:paraId="0EE03823" w14:textId="77777777" w:rsidR="00427ADC" w:rsidRDefault="00427ADC">
            <w:pPr>
              <w:pStyle w:val="TableParagraph"/>
              <w:spacing w:before="1"/>
              <w:rPr>
                <w:sz w:val="26"/>
              </w:rPr>
            </w:pPr>
          </w:p>
          <w:p w14:paraId="4AD65AAD" w14:textId="77777777" w:rsidR="00427ADC" w:rsidRDefault="00DE7D92">
            <w:pPr>
              <w:pStyle w:val="TableParagraph"/>
              <w:numPr>
                <w:ilvl w:val="0"/>
                <w:numId w:val="10"/>
              </w:numPr>
              <w:tabs>
                <w:tab w:val="left" w:pos="465"/>
                <w:tab w:val="left" w:pos="466"/>
              </w:tabs>
              <w:spacing w:line="235" w:lineRule="auto"/>
              <w:ind w:right="421"/>
              <w:rPr>
                <w:sz w:val="18"/>
              </w:rPr>
            </w:pPr>
            <w:r>
              <w:rPr>
                <w:sz w:val="18"/>
              </w:rPr>
              <w:t>Approved DHHS signage for Schools &amp; Offices will be placed in clear and visible locations to promote physical distancing and good hygiene</w:t>
            </w:r>
            <w:r>
              <w:rPr>
                <w:spacing w:val="-31"/>
                <w:sz w:val="18"/>
              </w:rPr>
              <w:t xml:space="preserve"> </w:t>
            </w:r>
            <w:r>
              <w:rPr>
                <w:sz w:val="18"/>
              </w:rPr>
              <w:t>practices.</w:t>
            </w:r>
          </w:p>
          <w:p w14:paraId="1C616F06" w14:textId="77777777" w:rsidR="00427ADC" w:rsidRDefault="00DE7D92">
            <w:pPr>
              <w:pStyle w:val="TableParagraph"/>
              <w:numPr>
                <w:ilvl w:val="0"/>
                <w:numId w:val="10"/>
              </w:numPr>
              <w:tabs>
                <w:tab w:val="left" w:pos="465"/>
                <w:tab w:val="left" w:pos="466"/>
              </w:tabs>
              <w:spacing w:before="4" w:line="235" w:lineRule="auto"/>
              <w:ind w:right="323"/>
              <w:rPr>
                <w:sz w:val="18"/>
              </w:rPr>
            </w:pPr>
            <w:r>
              <w:rPr>
                <w:sz w:val="18"/>
              </w:rPr>
              <w:t>Parents will be actively discouraged from entering the Campuses during</w:t>
            </w:r>
            <w:r>
              <w:rPr>
                <w:spacing w:val="-33"/>
                <w:sz w:val="18"/>
              </w:rPr>
              <w:t xml:space="preserve"> </w:t>
            </w:r>
            <w:r>
              <w:rPr>
                <w:sz w:val="18"/>
              </w:rPr>
              <w:t>drop off/pick up</w:t>
            </w:r>
            <w:r>
              <w:rPr>
                <w:spacing w:val="-3"/>
                <w:sz w:val="18"/>
              </w:rPr>
              <w:t xml:space="preserve"> </w:t>
            </w:r>
            <w:r>
              <w:rPr>
                <w:sz w:val="18"/>
              </w:rPr>
              <w:t>times.</w:t>
            </w:r>
          </w:p>
          <w:p w14:paraId="60ECFA4A" w14:textId="77777777" w:rsidR="00427ADC" w:rsidRDefault="00DE7D92">
            <w:pPr>
              <w:pStyle w:val="TableParagraph"/>
              <w:numPr>
                <w:ilvl w:val="0"/>
                <w:numId w:val="10"/>
              </w:numPr>
              <w:tabs>
                <w:tab w:val="left" w:pos="465"/>
                <w:tab w:val="left" w:pos="466"/>
              </w:tabs>
              <w:spacing w:line="240" w:lineRule="exact"/>
              <w:ind w:hanging="361"/>
              <w:rPr>
                <w:b/>
                <w:sz w:val="18"/>
              </w:rPr>
            </w:pPr>
            <w:r>
              <w:rPr>
                <w:sz w:val="18"/>
              </w:rPr>
              <w:t>For more information:</w:t>
            </w:r>
            <w:r>
              <w:rPr>
                <w:color w:val="0071CE"/>
                <w:sz w:val="18"/>
              </w:rPr>
              <w:t xml:space="preserve"> </w:t>
            </w:r>
            <w:hyperlink r:id="rId29">
              <w:r>
                <w:rPr>
                  <w:b/>
                  <w:color w:val="0071CE"/>
                  <w:sz w:val="18"/>
                  <w:u w:val="dotted" w:color="0071CE"/>
                </w:rPr>
                <w:t>School Operations Guide (Term</w:t>
              </w:r>
              <w:r>
                <w:rPr>
                  <w:b/>
                  <w:color w:val="0071CE"/>
                  <w:spacing w:val="-4"/>
                  <w:sz w:val="18"/>
                  <w:u w:val="dotted" w:color="0071CE"/>
                </w:rPr>
                <w:t xml:space="preserve"> </w:t>
              </w:r>
              <w:r>
                <w:rPr>
                  <w:b/>
                  <w:color w:val="0071CE"/>
                  <w:sz w:val="18"/>
                  <w:u w:val="dotted" w:color="0071CE"/>
                </w:rPr>
                <w:t>3)</w:t>
              </w:r>
            </w:hyperlink>
          </w:p>
        </w:tc>
      </w:tr>
    </w:tbl>
    <w:p w14:paraId="19F9ACE2" w14:textId="77777777" w:rsidR="00427ADC" w:rsidRDefault="00427ADC">
      <w:pPr>
        <w:pStyle w:val="BodyText"/>
        <w:rPr>
          <w:u w:val="none"/>
        </w:rPr>
      </w:pPr>
    </w:p>
    <w:p w14:paraId="1A6A1FDD" w14:textId="77777777" w:rsidR="00427ADC" w:rsidRDefault="00427ADC">
      <w:pPr>
        <w:pStyle w:val="BodyText"/>
        <w:spacing w:before="2"/>
        <w:rPr>
          <w:sz w:val="26"/>
          <w:u w:val="none"/>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6946"/>
      </w:tblGrid>
      <w:tr w:rsidR="00427ADC" w14:paraId="7FA86765" w14:textId="77777777">
        <w:trPr>
          <w:trHeight w:val="355"/>
        </w:trPr>
        <w:tc>
          <w:tcPr>
            <w:tcW w:w="10458" w:type="dxa"/>
            <w:gridSpan w:val="2"/>
            <w:tcBorders>
              <w:top w:val="nil"/>
            </w:tcBorders>
            <w:shd w:val="clear" w:color="auto" w:fill="1F1546"/>
          </w:tcPr>
          <w:p w14:paraId="745518E1" w14:textId="77777777" w:rsidR="00427ADC" w:rsidRDefault="00DE7D92">
            <w:pPr>
              <w:pStyle w:val="TableParagraph"/>
              <w:tabs>
                <w:tab w:val="left" w:pos="3603"/>
              </w:tabs>
              <w:spacing w:before="37"/>
              <w:ind w:left="107"/>
              <w:rPr>
                <w:b/>
                <w:sz w:val="18"/>
              </w:rPr>
            </w:pPr>
            <w:r>
              <w:rPr>
                <w:b/>
                <w:color w:val="FFFFFF"/>
                <w:sz w:val="18"/>
              </w:rPr>
              <w:t>Guidance</w:t>
            </w:r>
            <w:r>
              <w:rPr>
                <w:b/>
                <w:color w:val="FFFFFF"/>
                <w:sz w:val="18"/>
              </w:rPr>
              <w:tab/>
              <w:t>Action to ensure effective record</w:t>
            </w:r>
            <w:r>
              <w:rPr>
                <w:b/>
                <w:color w:val="FFFFFF"/>
                <w:spacing w:val="1"/>
                <w:sz w:val="18"/>
              </w:rPr>
              <w:t xml:space="preserve"> </w:t>
            </w:r>
            <w:r>
              <w:rPr>
                <w:b/>
                <w:color w:val="FFFFFF"/>
                <w:sz w:val="18"/>
              </w:rPr>
              <w:t>keeping</w:t>
            </w:r>
          </w:p>
        </w:tc>
      </w:tr>
      <w:tr w:rsidR="00427ADC" w14:paraId="0A301683" w14:textId="77777777">
        <w:trPr>
          <w:trHeight w:val="366"/>
        </w:trPr>
        <w:tc>
          <w:tcPr>
            <w:tcW w:w="10458" w:type="dxa"/>
            <w:gridSpan w:val="2"/>
            <w:shd w:val="clear" w:color="auto" w:fill="E6E1F6"/>
          </w:tcPr>
          <w:p w14:paraId="7A93910A" w14:textId="77777777" w:rsidR="00427ADC" w:rsidRDefault="00DE7D92">
            <w:pPr>
              <w:pStyle w:val="TableParagraph"/>
              <w:spacing w:before="73"/>
              <w:ind w:left="107"/>
              <w:rPr>
                <w:b/>
                <w:sz w:val="18"/>
              </w:rPr>
            </w:pPr>
            <w:r>
              <w:rPr>
                <w:b/>
                <w:color w:val="1F1546"/>
                <w:sz w:val="18"/>
              </w:rPr>
              <w:t>Record keeping</w:t>
            </w:r>
          </w:p>
        </w:tc>
      </w:tr>
      <w:tr w:rsidR="00427ADC" w14:paraId="22621CAC" w14:textId="77777777">
        <w:trPr>
          <w:trHeight w:val="3607"/>
        </w:trPr>
        <w:tc>
          <w:tcPr>
            <w:tcW w:w="3512" w:type="dxa"/>
          </w:tcPr>
          <w:p w14:paraId="71DC4606" w14:textId="77777777" w:rsidR="00427ADC" w:rsidRDefault="00427ADC">
            <w:pPr>
              <w:pStyle w:val="TableParagraph"/>
              <w:rPr>
                <w:sz w:val="20"/>
              </w:rPr>
            </w:pPr>
          </w:p>
          <w:p w14:paraId="2461DE06" w14:textId="7D8C6BBF" w:rsidR="00427ADC" w:rsidRDefault="00DE7D92">
            <w:pPr>
              <w:pStyle w:val="TableParagraph"/>
              <w:spacing w:before="130"/>
              <w:ind w:left="107" w:right="493"/>
              <w:rPr>
                <w:b/>
                <w:sz w:val="18"/>
              </w:rPr>
            </w:pPr>
            <w:r>
              <w:rPr>
                <w:b/>
                <w:color w:val="1F1546"/>
                <w:sz w:val="18"/>
              </w:rPr>
              <w:t>Establish a process to record the attendance of visitors and contractors</w:t>
            </w:r>
            <w:r w:rsidR="00F71767">
              <w:rPr>
                <w:b/>
                <w:color w:val="1F1546"/>
                <w:sz w:val="18"/>
              </w:rPr>
              <w:t xml:space="preserve">. </w:t>
            </w:r>
            <w:r>
              <w:rPr>
                <w:b/>
                <w:color w:val="1F1546"/>
                <w:sz w:val="18"/>
              </w:rPr>
              <w:t>This information will assist employers to identify close contacts.</w:t>
            </w:r>
          </w:p>
        </w:tc>
        <w:tc>
          <w:tcPr>
            <w:tcW w:w="6946" w:type="dxa"/>
          </w:tcPr>
          <w:p w14:paraId="598F5A07" w14:textId="77777777" w:rsidR="00427ADC" w:rsidRDefault="00DE7D92">
            <w:pPr>
              <w:pStyle w:val="TableParagraph"/>
              <w:numPr>
                <w:ilvl w:val="0"/>
                <w:numId w:val="9"/>
              </w:numPr>
              <w:tabs>
                <w:tab w:val="left" w:pos="825"/>
                <w:tab w:val="left" w:pos="826"/>
              </w:tabs>
              <w:ind w:right="369"/>
              <w:rPr>
                <w:rFonts w:ascii="Symbol" w:hAnsi="Symbol"/>
                <w:sz w:val="18"/>
              </w:rPr>
            </w:pPr>
            <w:r>
              <w:rPr>
                <w:sz w:val="18"/>
              </w:rPr>
              <w:t>At the beginning of work each day, administration staff will check that visitor, contractor, staff &amp; student sign in records are updated for</w:t>
            </w:r>
            <w:r>
              <w:rPr>
                <w:spacing w:val="-29"/>
                <w:sz w:val="18"/>
              </w:rPr>
              <w:t xml:space="preserve"> </w:t>
            </w:r>
            <w:r>
              <w:rPr>
                <w:sz w:val="18"/>
              </w:rPr>
              <w:t>contact tracing</w:t>
            </w:r>
            <w:r>
              <w:rPr>
                <w:spacing w:val="-1"/>
                <w:sz w:val="18"/>
              </w:rPr>
              <w:t xml:space="preserve"> </w:t>
            </w:r>
            <w:r>
              <w:rPr>
                <w:sz w:val="18"/>
              </w:rPr>
              <w:t>purposes.</w:t>
            </w:r>
          </w:p>
          <w:p w14:paraId="6B7DB42E" w14:textId="77777777" w:rsidR="00427ADC" w:rsidRDefault="00DE7D92">
            <w:pPr>
              <w:pStyle w:val="TableParagraph"/>
              <w:numPr>
                <w:ilvl w:val="0"/>
                <w:numId w:val="9"/>
              </w:numPr>
              <w:tabs>
                <w:tab w:val="left" w:pos="825"/>
                <w:tab w:val="left" w:pos="826"/>
              </w:tabs>
              <w:ind w:right="347"/>
              <w:rPr>
                <w:rFonts w:ascii="Symbol" w:hAnsi="Symbol"/>
                <w:sz w:val="18"/>
              </w:rPr>
            </w:pPr>
            <w:r>
              <w:rPr>
                <w:sz w:val="18"/>
              </w:rPr>
              <w:t>Upon arrival at the School/Office all visitors, contractors, staff &amp;</w:t>
            </w:r>
            <w:r>
              <w:rPr>
                <w:spacing w:val="-28"/>
                <w:sz w:val="18"/>
              </w:rPr>
              <w:t xml:space="preserve"> </w:t>
            </w:r>
            <w:r>
              <w:rPr>
                <w:sz w:val="18"/>
              </w:rPr>
              <w:t>students will be asked to confirm that they do not</w:t>
            </w:r>
            <w:r>
              <w:rPr>
                <w:spacing w:val="-10"/>
                <w:sz w:val="18"/>
              </w:rPr>
              <w:t xml:space="preserve"> </w:t>
            </w:r>
            <w:r>
              <w:rPr>
                <w:sz w:val="18"/>
              </w:rPr>
              <w:t>have:</w:t>
            </w:r>
          </w:p>
          <w:p w14:paraId="5076294B" w14:textId="77777777" w:rsidR="00427ADC" w:rsidRDefault="00DE7D92">
            <w:pPr>
              <w:pStyle w:val="TableParagraph"/>
              <w:numPr>
                <w:ilvl w:val="1"/>
                <w:numId w:val="9"/>
              </w:numPr>
              <w:tabs>
                <w:tab w:val="left" w:pos="1185"/>
                <w:tab w:val="left" w:pos="1186"/>
              </w:tabs>
              <w:spacing w:line="276" w:lineRule="auto"/>
              <w:ind w:right="719"/>
              <w:rPr>
                <w:sz w:val="18"/>
              </w:rPr>
            </w:pPr>
            <w:r>
              <w:rPr>
                <w:sz w:val="18"/>
              </w:rPr>
              <w:t>A fever or flu-like symptoms, such as coughing, sore throat</w:t>
            </w:r>
            <w:r>
              <w:rPr>
                <w:spacing w:val="-25"/>
                <w:sz w:val="18"/>
              </w:rPr>
              <w:t xml:space="preserve"> </w:t>
            </w:r>
            <w:r>
              <w:rPr>
                <w:sz w:val="18"/>
              </w:rPr>
              <w:t>and fatigue?</w:t>
            </w:r>
          </w:p>
          <w:p w14:paraId="601B0154" w14:textId="77777777" w:rsidR="00427ADC" w:rsidRDefault="00DE7D92">
            <w:pPr>
              <w:pStyle w:val="TableParagraph"/>
              <w:numPr>
                <w:ilvl w:val="1"/>
                <w:numId w:val="9"/>
              </w:numPr>
              <w:tabs>
                <w:tab w:val="left" w:pos="1185"/>
                <w:tab w:val="left" w:pos="1186"/>
              </w:tabs>
              <w:spacing w:line="206" w:lineRule="exact"/>
              <w:ind w:hanging="361"/>
              <w:rPr>
                <w:sz w:val="18"/>
              </w:rPr>
            </w:pPr>
            <w:r>
              <w:rPr>
                <w:sz w:val="18"/>
              </w:rPr>
              <w:t>shortness of</w:t>
            </w:r>
            <w:r>
              <w:rPr>
                <w:spacing w:val="-1"/>
                <w:sz w:val="18"/>
              </w:rPr>
              <w:t xml:space="preserve"> </w:t>
            </w:r>
            <w:r>
              <w:rPr>
                <w:sz w:val="18"/>
              </w:rPr>
              <w:t>breath?</w:t>
            </w:r>
          </w:p>
          <w:p w14:paraId="070EE09D" w14:textId="77777777" w:rsidR="00427ADC" w:rsidRDefault="00DE7D92">
            <w:pPr>
              <w:pStyle w:val="TableParagraph"/>
              <w:numPr>
                <w:ilvl w:val="1"/>
                <w:numId w:val="9"/>
              </w:numPr>
              <w:tabs>
                <w:tab w:val="left" w:pos="1185"/>
                <w:tab w:val="left" w:pos="1186"/>
              </w:tabs>
              <w:spacing w:before="28" w:line="276" w:lineRule="auto"/>
              <w:ind w:right="628"/>
              <w:rPr>
                <w:sz w:val="18"/>
              </w:rPr>
            </w:pPr>
            <w:r>
              <w:rPr>
                <w:sz w:val="18"/>
              </w:rPr>
              <w:t>been in close contact with someone returned from overseas or</w:t>
            </w:r>
            <w:r>
              <w:rPr>
                <w:spacing w:val="-23"/>
                <w:sz w:val="18"/>
              </w:rPr>
              <w:t xml:space="preserve"> </w:t>
            </w:r>
            <w:r>
              <w:rPr>
                <w:sz w:val="18"/>
              </w:rPr>
              <w:t>a COVID-19 hotspot, in the last 14</w:t>
            </w:r>
            <w:r>
              <w:rPr>
                <w:spacing w:val="-10"/>
                <w:sz w:val="18"/>
              </w:rPr>
              <w:t xml:space="preserve"> </w:t>
            </w:r>
            <w:r>
              <w:rPr>
                <w:sz w:val="18"/>
              </w:rPr>
              <w:t>days?</w:t>
            </w:r>
          </w:p>
          <w:p w14:paraId="60CBAC7E" w14:textId="77777777" w:rsidR="00427ADC" w:rsidRDefault="00DE7D92">
            <w:pPr>
              <w:pStyle w:val="TableParagraph"/>
              <w:numPr>
                <w:ilvl w:val="1"/>
                <w:numId w:val="9"/>
              </w:numPr>
              <w:tabs>
                <w:tab w:val="left" w:pos="1185"/>
                <w:tab w:val="left" w:pos="1186"/>
              </w:tabs>
              <w:spacing w:line="276" w:lineRule="auto"/>
              <w:ind w:right="227"/>
              <w:rPr>
                <w:sz w:val="18"/>
              </w:rPr>
            </w:pPr>
            <w:r>
              <w:rPr>
                <w:sz w:val="18"/>
              </w:rPr>
              <w:t>been in close contact with someone with a confirmed case of</w:t>
            </w:r>
            <w:r>
              <w:rPr>
                <w:spacing w:val="-25"/>
                <w:sz w:val="18"/>
              </w:rPr>
              <w:t xml:space="preserve"> </w:t>
            </w:r>
            <w:r>
              <w:rPr>
                <w:sz w:val="18"/>
              </w:rPr>
              <w:t>COVID- 19?</w:t>
            </w:r>
          </w:p>
          <w:p w14:paraId="00A5463A" w14:textId="77777777" w:rsidR="00427ADC" w:rsidRDefault="00DE7D92">
            <w:pPr>
              <w:pStyle w:val="TableParagraph"/>
              <w:numPr>
                <w:ilvl w:val="1"/>
                <w:numId w:val="9"/>
              </w:numPr>
              <w:tabs>
                <w:tab w:val="left" w:pos="1185"/>
                <w:tab w:val="left" w:pos="1186"/>
              </w:tabs>
              <w:spacing w:line="206" w:lineRule="exact"/>
              <w:ind w:hanging="361"/>
              <w:rPr>
                <w:sz w:val="18"/>
              </w:rPr>
            </w:pPr>
            <w:r>
              <w:rPr>
                <w:sz w:val="18"/>
              </w:rPr>
              <w:t>Are not currently required to be in</w:t>
            </w:r>
            <w:r>
              <w:rPr>
                <w:spacing w:val="-10"/>
                <w:sz w:val="18"/>
              </w:rPr>
              <w:t xml:space="preserve"> </w:t>
            </w:r>
            <w:r>
              <w:rPr>
                <w:sz w:val="18"/>
              </w:rPr>
              <w:t>isolation</w:t>
            </w:r>
          </w:p>
          <w:p w14:paraId="5F83DA7D" w14:textId="77777777" w:rsidR="00427ADC" w:rsidRDefault="00DE7D92">
            <w:pPr>
              <w:pStyle w:val="TableParagraph"/>
              <w:numPr>
                <w:ilvl w:val="0"/>
                <w:numId w:val="9"/>
              </w:numPr>
              <w:tabs>
                <w:tab w:val="left" w:pos="825"/>
                <w:tab w:val="left" w:pos="826"/>
              </w:tabs>
              <w:spacing w:before="32"/>
              <w:ind w:right="211"/>
              <w:rPr>
                <w:rFonts w:ascii="Symbol" w:hAnsi="Symbol"/>
                <w:color w:val="7E7E7E"/>
                <w:sz w:val="18"/>
              </w:rPr>
            </w:pPr>
            <w:r>
              <w:rPr>
                <w:sz w:val="18"/>
              </w:rPr>
              <w:t>The sign in process includes reference to maintaining the confidentiality of records in accordance with the Privacy Act</w:t>
            </w:r>
            <w:r>
              <w:rPr>
                <w:spacing w:val="-7"/>
                <w:sz w:val="18"/>
              </w:rPr>
              <w:t xml:space="preserve"> </w:t>
            </w:r>
            <w:r>
              <w:rPr>
                <w:sz w:val="18"/>
              </w:rPr>
              <w:t>2014</w:t>
            </w:r>
          </w:p>
          <w:p w14:paraId="6061C8D2" w14:textId="77777777" w:rsidR="00427ADC" w:rsidRDefault="00DE7D92">
            <w:pPr>
              <w:pStyle w:val="TableParagraph"/>
              <w:numPr>
                <w:ilvl w:val="0"/>
                <w:numId w:val="9"/>
              </w:numPr>
              <w:tabs>
                <w:tab w:val="left" w:pos="825"/>
                <w:tab w:val="left" w:pos="826"/>
              </w:tabs>
              <w:spacing w:line="197" w:lineRule="exact"/>
              <w:ind w:hanging="361"/>
              <w:rPr>
                <w:rFonts w:ascii="Symbol" w:hAnsi="Symbol"/>
                <w:b/>
                <w:color w:val="7E7E7E"/>
                <w:sz w:val="18"/>
              </w:rPr>
            </w:pPr>
            <w:r>
              <w:rPr>
                <w:sz w:val="18"/>
              </w:rPr>
              <w:t>For more information:</w:t>
            </w:r>
            <w:r>
              <w:rPr>
                <w:color w:val="0071CE"/>
                <w:sz w:val="18"/>
              </w:rPr>
              <w:t xml:space="preserve"> </w:t>
            </w:r>
            <w:hyperlink r:id="rId30">
              <w:r>
                <w:rPr>
                  <w:b/>
                  <w:color w:val="0071CE"/>
                  <w:sz w:val="18"/>
                  <w:u w:val="dotted" w:color="0071CE"/>
                </w:rPr>
                <w:t>School Operations Guide (Term</w:t>
              </w:r>
              <w:r>
                <w:rPr>
                  <w:b/>
                  <w:color w:val="0071CE"/>
                  <w:spacing w:val="-6"/>
                  <w:sz w:val="18"/>
                  <w:u w:val="dotted" w:color="0071CE"/>
                </w:rPr>
                <w:t xml:space="preserve"> </w:t>
              </w:r>
              <w:r>
                <w:rPr>
                  <w:b/>
                  <w:color w:val="0071CE"/>
                  <w:sz w:val="18"/>
                  <w:u w:val="dotted" w:color="0071CE"/>
                </w:rPr>
                <w:t>3)</w:t>
              </w:r>
            </w:hyperlink>
          </w:p>
        </w:tc>
      </w:tr>
      <w:tr w:rsidR="00427ADC" w14:paraId="1432019D" w14:textId="77777777">
        <w:trPr>
          <w:trHeight w:val="2214"/>
        </w:trPr>
        <w:tc>
          <w:tcPr>
            <w:tcW w:w="3512" w:type="dxa"/>
          </w:tcPr>
          <w:p w14:paraId="332053B9" w14:textId="77777777" w:rsidR="00427ADC" w:rsidRDefault="00427ADC">
            <w:pPr>
              <w:pStyle w:val="TableParagraph"/>
              <w:spacing w:before="9"/>
              <w:rPr>
                <w:sz w:val="28"/>
              </w:rPr>
            </w:pPr>
          </w:p>
          <w:p w14:paraId="7A389FBF" w14:textId="77777777" w:rsidR="00427ADC" w:rsidRDefault="00DE7D92">
            <w:pPr>
              <w:pStyle w:val="TableParagraph"/>
              <w:ind w:left="107" w:right="363"/>
              <w:rPr>
                <w:b/>
                <w:sz w:val="18"/>
              </w:rPr>
            </w:pPr>
            <w:r>
              <w:rPr>
                <w:b/>
                <w:color w:val="1F1546"/>
                <w:sz w:val="18"/>
              </w:rPr>
              <w:t>Provide guidance to staff on the effective use of the workplace OHS reporting system (where available).</w:t>
            </w:r>
          </w:p>
        </w:tc>
        <w:tc>
          <w:tcPr>
            <w:tcW w:w="6946" w:type="dxa"/>
          </w:tcPr>
          <w:p w14:paraId="6955546D" w14:textId="77777777" w:rsidR="00427ADC" w:rsidRDefault="00427ADC">
            <w:pPr>
              <w:pStyle w:val="TableParagraph"/>
              <w:spacing w:before="6"/>
              <w:rPr>
                <w:sz w:val="21"/>
              </w:rPr>
            </w:pPr>
          </w:p>
          <w:p w14:paraId="0994C520" w14:textId="77777777" w:rsidR="00427ADC" w:rsidRDefault="00DE7D92">
            <w:pPr>
              <w:pStyle w:val="TableParagraph"/>
              <w:numPr>
                <w:ilvl w:val="0"/>
                <w:numId w:val="8"/>
              </w:numPr>
              <w:tabs>
                <w:tab w:val="left" w:pos="465"/>
                <w:tab w:val="left" w:pos="466"/>
              </w:tabs>
              <w:spacing w:before="1" w:line="219" w:lineRule="exact"/>
              <w:ind w:hanging="361"/>
              <w:rPr>
                <w:sz w:val="18"/>
              </w:rPr>
            </w:pPr>
            <w:r>
              <w:rPr>
                <w:sz w:val="18"/>
              </w:rPr>
              <w:t>COVID related reporting is communicated to staff via a staff</w:t>
            </w:r>
            <w:r>
              <w:rPr>
                <w:spacing w:val="-16"/>
                <w:sz w:val="18"/>
              </w:rPr>
              <w:t xml:space="preserve"> </w:t>
            </w:r>
            <w:proofErr w:type="gramStart"/>
            <w:r>
              <w:rPr>
                <w:sz w:val="18"/>
              </w:rPr>
              <w:t>meetings</w:t>
            </w:r>
            <w:proofErr w:type="gramEnd"/>
            <w:r>
              <w:rPr>
                <w:sz w:val="18"/>
              </w:rPr>
              <w:t>.</w:t>
            </w:r>
          </w:p>
          <w:p w14:paraId="2B5B02D7" w14:textId="77777777" w:rsidR="00427ADC" w:rsidRDefault="00DE7D92">
            <w:pPr>
              <w:pStyle w:val="TableParagraph"/>
              <w:numPr>
                <w:ilvl w:val="0"/>
                <w:numId w:val="8"/>
              </w:numPr>
              <w:tabs>
                <w:tab w:val="left" w:pos="465"/>
                <w:tab w:val="left" w:pos="466"/>
              </w:tabs>
              <w:ind w:right="522"/>
              <w:rPr>
                <w:sz w:val="18"/>
              </w:rPr>
            </w:pPr>
            <w:r>
              <w:rPr>
                <w:sz w:val="18"/>
              </w:rPr>
              <w:t xml:space="preserve">Staff are advised to notify the School Principal remotely and complete an incident report form online. </w:t>
            </w:r>
            <w:hyperlink r:id="rId31">
              <w:r>
                <w:rPr>
                  <w:color w:val="0000FF"/>
                  <w:sz w:val="18"/>
                </w:rPr>
                <w:t>https://cevn.cecv.catholic.edu.au/Melb/Staffing-</w:t>
              </w:r>
            </w:hyperlink>
            <w:hyperlink r:id="rId32">
              <w:r>
                <w:rPr>
                  <w:color w:val="0000FF"/>
                  <w:sz w:val="18"/>
                </w:rPr>
                <w:t xml:space="preserve"> IR/Incident-Form </w:t>
              </w:r>
            </w:hyperlink>
            <w:r>
              <w:rPr>
                <w:sz w:val="18"/>
              </w:rPr>
              <w:t>for any staff member testing positive for</w:t>
            </w:r>
            <w:r>
              <w:rPr>
                <w:spacing w:val="-14"/>
                <w:sz w:val="18"/>
              </w:rPr>
              <w:t xml:space="preserve"> </w:t>
            </w:r>
            <w:r>
              <w:rPr>
                <w:sz w:val="18"/>
              </w:rPr>
              <w:t>COVID-19.</w:t>
            </w:r>
          </w:p>
          <w:p w14:paraId="5D88BE02" w14:textId="77777777" w:rsidR="00427ADC" w:rsidRDefault="00DE7D92">
            <w:pPr>
              <w:pStyle w:val="TableParagraph"/>
              <w:numPr>
                <w:ilvl w:val="0"/>
                <w:numId w:val="8"/>
              </w:numPr>
              <w:tabs>
                <w:tab w:val="left" w:pos="465"/>
                <w:tab w:val="left" w:pos="466"/>
              </w:tabs>
              <w:spacing w:line="217" w:lineRule="exact"/>
              <w:ind w:hanging="361"/>
              <w:rPr>
                <w:sz w:val="18"/>
              </w:rPr>
            </w:pPr>
            <w:r>
              <w:rPr>
                <w:sz w:val="18"/>
              </w:rPr>
              <w:t>Seek medical advice and testing</w:t>
            </w:r>
            <w:r>
              <w:rPr>
                <w:spacing w:val="-5"/>
                <w:sz w:val="18"/>
              </w:rPr>
              <w:t xml:space="preserve"> </w:t>
            </w:r>
            <w:r>
              <w:rPr>
                <w:sz w:val="18"/>
              </w:rPr>
              <w:t>immediately.</w:t>
            </w:r>
          </w:p>
          <w:p w14:paraId="61EE2CA4" w14:textId="77777777" w:rsidR="00427ADC" w:rsidRDefault="00DE7D92">
            <w:pPr>
              <w:pStyle w:val="TableParagraph"/>
              <w:numPr>
                <w:ilvl w:val="0"/>
                <w:numId w:val="8"/>
              </w:numPr>
              <w:tabs>
                <w:tab w:val="left" w:pos="465"/>
                <w:tab w:val="left" w:pos="466"/>
              </w:tabs>
              <w:ind w:right="616"/>
              <w:rPr>
                <w:b/>
                <w:i/>
                <w:sz w:val="18"/>
              </w:rPr>
            </w:pPr>
            <w:r>
              <w:rPr>
                <w:b/>
                <w:i/>
                <w:sz w:val="18"/>
              </w:rPr>
              <w:t>If a Staff member is diagnosed with COVID-19, it must be reported to DHHS and WorkSafe Victoria by calling 13 23</w:t>
            </w:r>
            <w:r>
              <w:rPr>
                <w:b/>
                <w:i/>
                <w:spacing w:val="-8"/>
                <w:sz w:val="18"/>
              </w:rPr>
              <w:t xml:space="preserve"> </w:t>
            </w:r>
            <w:r>
              <w:rPr>
                <w:b/>
                <w:i/>
                <w:sz w:val="18"/>
              </w:rPr>
              <w:t>60.</w:t>
            </w:r>
          </w:p>
          <w:p w14:paraId="09336839" w14:textId="77777777" w:rsidR="00427ADC" w:rsidRDefault="00DE7D92">
            <w:pPr>
              <w:pStyle w:val="TableParagraph"/>
              <w:numPr>
                <w:ilvl w:val="0"/>
                <w:numId w:val="8"/>
              </w:numPr>
              <w:tabs>
                <w:tab w:val="left" w:pos="465"/>
                <w:tab w:val="left" w:pos="466"/>
              </w:tabs>
              <w:spacing w:line="220" w:lineRule="exact"/>
              <w:ind w:hanging="361"/>
              <w:rPr>
                <w:b/>
                <w:i/>
                <w:sz w:val="18"/>
              </w:rPr>
            </w:pPr>
            <w:r>
              <w:rPr>
                <w:b/>
                <w:i/>
                <w:sz w:val="18"/>
              </w:rPr>
              <w:t>Staff must not return to work until medically cleared to do</w:t>
            </w:r>
            <w:r>
              <w:rPr>
                <w:b/>
                <w:i/>
                <w:spacing w:val="-11"/>
                <w:sz w:val="18"/>
              </w:rPr>
              <w:t xml:space="preserve"> </w:t>
            </w:r>
            <w:r>
              <w:rPr>
                <w:b/>
                <w:i/>
                <w:sz w:val="18"/>
              </w:rPr>
              <w:t>so.</w:t>
            </w:r>
          </w:p>
        </w:tc>
      </w:tr>
    </w:tbl>
    <w:p w14:paraId="5D74B2A2" w14:textId="77777777" w:rsidR="00427ADC" w:rsidRDefault="00427ADC">
      <w:pPr>
        <w:pStyle w:val="BodyText"/>
        <w:spacing w:before="4"/>
        <w:rPr>
          <w:sz w:val="23"/>
          <w:u w:val="none"/>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5"/>
        <w:gridCol w:w="7005"/>
      </w:tblGrid>
      <w:tr w:rsidR="00427ADC" w14:paraId="6EB4F28F" w14:textId="77777777">
        <w:trPr>
          <w:trHeight w:val="323"/>
        </w:trPr>
        <w:tc>
          <w:tcPr>
            <w:tcW w:w="3515" w:type="dxa"/>
            <w:shd w:val="clear" w:color="auto" w:fill="1F1546"/>
          </w:tcPr>
          <w:p w14:paraId="60F5DF72" w14:textId="77777777" w:rsidR="00427ADC" w:rsidRDefault="00DE7D92">
            <w:pPr>
              <w:pStyle w:val="TableParagraph"/>
              <w:spacing w:before="32"/>
              <w:ind w:left="107"/>
              <w:rPr>
                <w:b/>
                <w:sz w:val="18"/>
              </w:rPr>
            </w:pPr>
            <w:r>
              <w:rPr>
                <w:b/>
                <w:color w:val="FFFFFF"/>
                <w:sz w:val="18"/>
              </w:rPr>
              <w:t>Guidance</w:t>
            </w:r>
          </w:p>
        </w:tc>
        <w:tc>
          <w:tcPr>
            <w:tcW w:w="7005" w:type="dxa"/>
            <w:shd w:val="clear" w:color="auto" w:fill="1F1546"/>
          </w:tcPr>
          <w:p w14:paraId="5389F626" w14:textId="77777777" w:rsidR="00427ADC" w:rsidRDefault="00DE7D92">
            <w:pPr>
              <w:pStyle w:val="TableParagraph"/>
              <w:spacing w:before="32"/>
              <w:ind w:left="107"/>
              <w:rPr>
                <w:b/>
                <w:sz w:val="18"/>
              </w:rPr>
            </w:pPr>
            <w:r>
              <w:rPr>
                <w:b/>
                <w:color w:val="FFFFFF"/>
                <w:sz w:val="18"/>
              </w:rPr>
              <w:t>Action to prepare for your response</w:t>
            </w:r>
          </w:p>
        </w:tc>
      </w:tr>
      <w:tr w:rsidR="00427ADC" w14:paraId="2035097E" w14:textId="77777777">
        <w:trPr>
          <w:trHeight w:val="359"/>
        </w:trPr>
        <w:tc>
          <w:tcPr>
            <w:tcW w:w="10520" w:type="dxa"/>
            <w:gridSpan w:val="2"/>
            <w:shd w:val="clear" w:color="auto" w:fill="E6E1F6"/>
          </w:tcPr>
          <w:p w14:paraId="2ECA413A" w14:textId="77777777" w:rsidR="00427ADC" w:rsidRDefault="00DE7D92">
            <w:pPr>
              <w:pStyle w:val="TableParagraph"/>
              <w:spacing w:before="71"/>
              <w:ind w:left="107"/>
              <w:rPr>
                <w:b/>
                <w:sz w:val="18"/>
              </w:rPr>
            </w:pPr>
            <w:r>
              <w:rPr>
                <w:b/>
                <w:color w:val="1F1546"/>
                <w:sz w:val="18"/>
              </w:rPr>
              <w:t>Preparing your response to a suspected or confirmed COVID-19 case</w:t>
            </w:r>
          </w:p>
        </w:tc>
      </w:tr>
      <w:tr w:rsidR="00427ADC" w14:paraId="716A295A" w14:textId="77777777">
        <w:trPr>
          <w:trHeight w:val="2486"/>
        </w:trPr>
        <w:tc>
          <w:tcPr>
            <w:tcW w:w="3515" w:type="dxa"/>
          </w:tcPr>
          <w:p w14:paraId="2DB9DBD3" w14:textId="77777777" w:rsidR="00427ADC" w:rsidRDefault="00427ADC">
            <w:pPr>
              <w:pStyle w:val="TableParagraph"/>
              <w:rPr>
                <w:sz w:val="20"/>
              </w:rPr>
            </w:pPr>
          </w:p>
          <w:p w14:paraId="1553131C" w14:textId="77777777" w:rsidR="00427ADC" w:rsidRDefault="00DE7D92">
            <w:pPr>
              <w:pStyle w:val="TableParagraph"/>
              <w:spacing w:before="133"/>
              <w:ind w:left="107" w:right="237"/>
              <w:rPr>
                <w:b/>
                <w:sz w:val="18"/>
              </w:rPr>
            </w:pPr>
            <w:r>
              <w:rPr>
                <w:b/>
                <w:color w:val="1F1546"/>
                <w:sz w:val="18"/>
              </w:rPr>
              <w:t>Prepare or update your business continuity plan to consider the impacts of an outbreak and potential closure of the workplace.</w:t>
            </w:r>
          </w:p>
        </w:tc>
        <w:tc>
          <w:tcPr>
            <w:tcW w:w="7005" w:type="dxa"/>
          </w:tcPr>
          <w:p w14:paraId="2F10E7B3" w14:textId="77777777" w:rsidR="00427ADC" w:rsidRPr="00B30DF7" w:rsidRDefault="00DE7D92">
            <w:pPr>
              <w:pStyle w:val="TableParagraph"/>
              <w:numPr>
                <w:ilvl w:val="0"/>
                <w:numId w:val="7"/>
              </w:numPr>
              <w:tabs>
                <w:tab w:val="left" w:pos="467"/>
                <w:tab w:val="left" w:pos="468"/>
              </w:tabs>
              <w:ind w:right="617"/>
              <w:rPr>
                <w:sz w:val="18"/>
              </w:rPr>
            </w:pPr>
            <w:r w:rsidRPr="00B30DF7">
              <w:rPr>
                <w:color w:val="0C363B"/>
                <w:sz w:val="18"/>
              </w:rPr>
              <w:t>The following documents will be activated if directed by DHHS a school closure is required:</w:t>
            </w:r>
          </w:p>
          <w:p w14:paraId="36957F4A" w14:textId="77777777" w:rsidR="00427ADC" w:rsidRDefault="00D146F0">
            <w:pPr>
              <w:pStyle w:val="TableParagraph"/>
              <w:numPr>
                <w:ilvl w:val="1"/>
                <w:numId w:val="7"/>
              </w:numPr>
              <w:tabs>
                <w:tab w:val="left" w:pos="827"/>
                <w:tab w:val="left" w:pos="828"/>
              </w:tabs>
              <w:ind w:hanging="361"/>
              <w:rPr>
                <w:rFonts w:ascii="Calibri" w:hAnsi="Calibri"/>
                <w:sz w:val="18"/>
              </w:rPr>
            </w:pPr>
            <w:hyperlink r:id="rId33">
              <w:r w:rsidR="00DE7D92">
                <w:rPr>
                  <w:rFonts w:ascii="Calibri" w:hAnsi="Calibri"/>
                  <w:color w:val="0071CE"/>
                  <w:sz w:val="18"/>
                  <w:u w:val="dotted" w:color="0071CE"/>
                </w:rPr>
                <w:t>Coronavirus reactive closure: steps for</w:t>
              </w:r>
              <w:r w:rsidR="00DE7D92">
                <w:rPr>
                  <w:rFonts w:ascii="Calibri" w:hAnsi="Calibri"/>
                  <w:color w:val="0071CE"/>
                  <w:spacing w:val="-4"/>
                  <w:sz w:val="18"/>
                  <w:u w:val="dotted" w:color="0071CE"/>
                </w:rPr>
                <w:t xml:space="preserve"> </w:t>
              </w:r>
              <w:r w:rsidR="00DE7D92">
                <w:rPr>
                  <w:rFonts w:ascii="Calibri" w:hAnsi="Calibri"/>
                  <w:color w:val="0071CE"/>
                  <w:sz w:val="18"/>
                  <w:u w:val="dotted" w:color="0071CE"/>
                </w:rPr>
                <w:t>principals</w:t>
              </w:r>
            </w:hyperlink>
          </w:p>
          <w:p w14:paraId="20411BBE" w14:textId="77777777" w:rsidR="00427ADC" w:rsidRDefault="00427ADC">
            <w:pPr>
              <w:pStyle w:val="TableParagraph"/>
              <w:rPr>
                <w:sz w:val="19"/>
              </w:rPr>
            </w:pPr>
          </w:p>
          <w:p w14:paraId="7CD2040A" w14:textId="77777777" w:rsidR="00427ADC" w:rsidRDefault="00D146F0">
            <w:pPr>
              <w:pStyle w:val="TableParagraph"/>
              <w:numPr>
                <w:ilvl w:val="1"/>
                <w:numId w:val="7"/>
              </w:numPr>
              <w:tabs>
                <w:tab w:val="left" w:pos="827"/>
                <w:tab w:val="left" w:pos="828"/>
              </w:tabs>
              <w:ind w:hanging="361"/>
              <w:rPr>
                <w:rFonts w:ascii="Calibri" w:hAnsi="Calibri"/>
                <w:sz w:val="18"/>
              </w:rPr>
            </w:pPr>
            <w:hyperlink r:id="rId34">
              <w:r w:rsidR="00DE7D92">
                <w:rPr>
                  <w:rFonts w:ascii="Calibri" w:hAnsi="Calibri"/>
                  <w:color w:val="0071CE"/>
                  <w:sz w:val="18"/>
                  <w:u w:val="dotted" w:color="0071CE"/>
                </w:rPr>
                <w:t>Coronavirus: School Closure – Reactive Communications</w:t>
              </w:r>
              <w:r w:rsidR="00DE7D92">
                <w:rPr>
                  <w:rFonts w:ascii="Calibri" w:hAnsi="Calibri"/>
                  <w:color w:val="0071CE"/>
                  <w:spacing w:val="-4"/>
                  <w:sz w:val="18"/>
                  <w:u w:val="dotted" w:color="0071CE"/>
                </w:rPr>
                <w:t xml:space="preserve"> </w:t>
              </w:r>
              <w:r w:rsidR="00DE7D92">
                <w:rPr>
                  <w:rFonts w:ascii="Calibri" w:hAnsi="Calibri"/>
                  <w:color w:val="0071CE"/>
                  <w:sz w:val="18"/>
                  <w:u w:val="dotted" w:color="0071CE"/>
                </w:rPr>
                <w:t>Pack</w:t>
              </w:r>
            </w:hyperlink>
          </w:p>
          <w:p w14:paraId="1FF1E06E" w14:textId="77777777" w:rsidR="00427ADC" w:rsidRDefault="00427ADC">
            <w:pPr>
              <w:pStyle w:val="TableParagraph"/>
              <w:rPr>
                <w:sz w:val="18"/>
              </w:rPr>
            </w:pPr>
          </w:p>
          <w:p w14:paraId="1D3BABE9" w14:textId="77777777" w:rsidR="00427ADC" w:rsidRDefault="00DE7D92">
            <w:pPr>
              <w:pStyle w:val="TableParagraph"/>
              <w:numPr>
                <w:ilvl w:val="0"/>
                <w:numId w:val="7"/>
              </w:numPr>
              <w:tabs>
                <w:tab w:val="left" w:pos="467"/>
                <w:tab w:val="left" w:pos="468"/>
              </w:tabs>
              <w:spacing w:line="220" w:lineRule="exact"/>
              <w:ind w:hanging="361"/>
              <w:rPr>
                <w:sz w:val="18"/>
              </w:rPr>
            </w:pPr>
            <w:r>
              <w:rPr>
                <w:sz w:val="18"/>
              </w:rPr>
              <w:t>The school has considered through leadership</w:t>
            </w:r>
            <w:r>
              <w:rPr>
                <w:spacing w:val="-5"/>
                <w:sz w:val="18"/>
              </w:rPr>
              <w:t xml:space="preserve"> </w:t>
            </w:r>
            <w:r>
              <w:rPr>
                <w:sz w:val="18"/>
              </w:rPr>
              <w:t>planning:</w:t>
            </w:r>
          </w:p>
          <w:p w14:paraId="153EDC38" w14:textId="77777777" w:rsidR="00427ADC" w:rsidRDefault="00DE7D92">
            <w:pPr>
              <w:pStyle w:val="TableParagraph"/>
              <w:numPr>
                <w:ilvl w:val="1"/>
                <w:numId w:val="7"/>
              </w:numPr>
              <w:tabs>
                <w:tab w:val="left" w:pos="827"/>
                <w:tab w:val="left" w:pos="828"/>
              </w:tabs>
              <w:spacing w:line="276" w:lineRule="auto"/>
              <w:ind w:right="162"/>
              <w:rPr>
                <w:sz w:val="18"/>
              </w:rPr>
            </w:pPr>
            <w:r>
              <w:rPr>
                <w:sz w:val="18"/>
              </w:rPr>
              <w:t>coverage of absent staff due to quarantine or self-isolation whilst waiting for test</w:t>
            </w:r>
            <w:r>
              <w:rPr>
                <w:spacing w:val="-1"/>
                <w:sz w:val="18"/>
              </w:rPr>
              <w:t xml:space="preserve"> </w:t>
            </w:r>
            <w:r>
              <w:rPr>
                <w:sz w:val="18"/>
              </w:rPr>
              <w:t>results.</w:t>
            </w:r>
          </w:p>
          <w:p w14:paraId="27930A44" w14:textId="77777777" w:rsidR="00427ADC" w:rsidRDefault="00DE7D92">
            <w:pPr>
              <w:pStyle w:val="TableParagraph"/>
              <w:numPr>
                <w:ilvl w:val="1"/>
                <w:numId w:val="7"/>
              </w:numPr>
              <w:tabs>
                <w:tab w:val="left" w:pos="827"/>
                <w:tab w:val="left" w:pos="828"/>
              </w:tabs>
              <w:spacing w:line="206" w:lineRule="exact"/>
              <w:ind w:hanging="361"/>
              <w:rPr>
                <w:sz w:val="18"/>
              </w:rPr>
            </w:pPr>
            <w:r>
              <w:rPr>
                <w:sz w:val="18"/>
              </w:rPr>
              <w:t>delivery of essential</w:t>
            </w:r>
            <w:r>
              <w:rPr>
                <w:spacing w:val="-7"/>
                <w:sz w:val="18"/>
              </w:rPr>
              <w:t xml:space="preserve"> </w:t>
            </w:r>
            <w:r>
              <w:rPr>
                <w:sz w:val="18"/>
              </w:rPr>
              <w:t>services</w:t>
            </w:r>
          </w:p>
          <w:p w14:paraId="4EFD95D7" w14:textId="77777777" w:rsidR="00427ADC" w:rsidRDefault="00DE7D92">
            <w:pPr>
              <w:pStyle w:val="TableParagraph"/>
              <w:numPr>
                <w:ilvl w:val="1"/>
                <w:numId w:val="7"/>
              </w:numPr>
              <w:tabs>
                <w:tab w:val="left" w:pos="827"/>
                <w:tab w:val="left" w:pos="828"/>
              </w:tabs>
              <w:spacing w:before="32"/>
              <w:ind w:hanging="361"/>
              <w:rPr>
                <w:sz w:val="18"/>
              </w:rPr>
            </w:pPr>
            <w:r>
              <w:rPr>
                <w:sz w:val="18"/>
              </w:rPr>
              <w:t>communications during a critical</w:t>
            </w:r>
            <w:r>
              <w:rPr>
                <w:spacing w:val="-4"/>
                <w:sz w:val="18"/>
              </w:rPr>
              <w:t xml:space="preserve"> </w:t>
            </w:r>
            <w:r>
              <w:rPr>
                <w:sz w:val="18"/>
              </w:rPr>
              <w:t>incident.</w:t>
            </w:r>
          </w:p>
        </w:tc>
      </w:tr>
    </w:tbl>
    <w:p w14:paraId="10C15025" w14:textId="77777777" w:rsidR="00427ADC" w:rsidRDefault="00427ADC">
      <w:pPr>
        <w:rPr>
          <w:sz w:val="18"/>
        </w:rPr>
        <w:sectPr w:rsidR="00427ADC">
          <w:pgSz w:w="11910" w:h="16840"/>
          <w:pgMar w:top="840" w:right="420" w:bottom="960" w:left="720" w:header="0" w:footer="771"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5"/>
        <w:gridCol w:w="7005"/>
      </w:tblGrid>
      <w:tr w:rsidR="00427ADC" w14:paraId="05E868D2" w14:textId="77777777">
        <w:trPr>
          <w:trHeight w:val="323"/>
        </w:trPr>
        <w:tc>
          <w:tcPr>
            <w:tcW w:w="3515" w:type="dxa"/>
            <w:shd w:val="clear" w:color="auto" w:fill="1F1546"/>
          </w:tcPr>
          <w:p w14:paraId="632C4506" w14:textId="77777777" w:rsidR="00427ADC" w:rsidRDefault="00DE7D92">
            <w:pPr>
              <w:pStyle w:val="TableParagraph"/>
              <w:spacing w:before="26"/>
              <w:ind w:left="107"/>
              <w:rPr>
                <w:b/>
                <w:sz w:val="18"/>
              </w:rPr>
            </w:pPr>
            <w:r>
              <w:rPr>
                <w:b/>
                <w:color w:val="FFFFFF"/>
                <w:sz w:val="18"/>
              </w:rPr>
              <w:lastRenderedPageBreak/>
              <w:t>Guidance</w:t>
            </w:r>
          </w:p>
        </w:tc>
        <w:tc>
          <w:tcPr>
            <w:tcW w:w="7005" w:type="dxa"/>
            <w:shd w:val="clear" w:color="auto" w:fill="1F1546"/>
          </w:tcPr>
          <w:p w14:paraId="3460F01D" w14:textId="77777777" w:rsidR="00427ADC" w:rsidRDefault="00DE7D92">
            <w:pPr>
              <w:pStyle w:val="TableParagraph"/>
              <w:spacing w:before="26"/>
              <w:ind w:left="107"/>
              <w:rPr>
                <w:b/>
                <w:sz w:val="18"/>
              </w:rPr>
            </w:pPr>
            <w:r>
              <w:rPr>
                <w:b/>
                <w:color w:val="FFFFFF"/>
                <w:sz w:val="18"/>
              </w:rPr>
              <w:t>Action to prepare for your response</w:t>
            </w:r>
          </w:p>
        </w:tc>
      </w:tr>
      <w:tr w:rsidR="00427ADC" w14:paraId="539FF6AB" w14:textId="77777777">
        <w:trPr>
          <w:trHeight w:val="1768"/>
        </w:trPr>
        <w:tc>
          <w:tcPr>
            <w:tcW w:w="3515" w:type="dxa"/>
          </w:tcPr>
          <w:p w14:paraId="5B323CD8" w14:textId="77777777" w:rsidR="00427ADC" w:rsidRDefault="00427ADC">
            <w:pPr>
              <w:pStyle w:val="TableParagraph"/>
              <w:rPr>
                <w:sz w:val="29"/>
              </w:rPr>
            </w:pPr>
          </w:p>
          <w:p w14:paraId="315518EA" w14:textId="77777777" w:rsidR="00427ADC" w:rsidRDefault="00DE7D92">
            <w:pPr>
              <w:pStyle w:val="TableParagraph"/>
              <w:ind w:left="107" w:right="147"/>
              <w:rPr>
                <w:b/>
                <w:sz w:val="18"/>
              </w:rPr>
            </w:pPr>
            <w:r>
              <w:rPr>
                <w:b/>
                <w:color w:val="1F1546"/>
                <w:sz w:val="18"/>
              </w:rPr>
              <w:t>Prepare to assist DHHS with contact tracing and providing staff and visitor records to support contact tracing.</w:t>
            </w:r>
          </w:p>
        </w:tc>
        <w:tc>
          <w:tcPr>
            <w:tcW w:w="7005" w:type="dxa"/>
          </w:tcPr>
          <w:p w14:paraId="28A998CF" w14:textId="77777777" w:rsidR="00427ADC" w:rsidRDefault="00427ADC">
            <w:pPr>
              <w:pStyle w:val="TableParagraph"/>
              <w:rPr>
                <w:sz w:val="20"/>
              </w:rPr>
            </w:pPr>
          </w:p>
          <w:p w14:paraId="0D5801D6" w14:textId="77777777" w:rsidR="00427ADC" w:rsidRDefault="00DE7D92">
            <w:pPr>
              <w:pStyle w:val="TableParagraph"/>
              <w:numPr>
                <w:ilvl w:val="0"/>
                <w:numId w:val="6"/>
              </w:numPr>
              <w:tabs>
                <w:tab w:val="left" w:pos="827"/>
                <w:tab w:val="left" w:pos="828"/>
              </w:tabs>
              <w:spacing w:before="117"/>
              <w:ind w:right="186"/>
              <w:rPr>
                <w:sz w:val="18"/>
              </w:rPr>
            </w:pPr>
            <w:r>
              <w:rPr>
                <w:sz w:val="18"/>
              </w:rPr>
              <w:t>Administration staff will be able to provide visitor, contractor, staff &amp;</w:t>
            </w:r>
            <w:r>
              <w:rPr>
                <w:spacing w:val="-31"/>
                <w:sz w:val="18"/>
              </w:rPr>
              <w:t xml:space="preserve"> </w:t>
            </w:r>
            <w:r>
              <w:rPr>
                <w:sz w:val="18"/>
              </w:rPr>
              <w:t>student records from the period of 48hrs prior to the onset of symptoms in a suspected case of COVID-19 to DHHS. This will assist with contact tracing should someone test</w:t>
            </w:r>
            <w:r>
              <w:rPr>
                <w:spacing w:val="-3"/>
                <w:sz w:val="18"/>
              </w:rPr>
              <w:t xml:space="preserve"> </w:t>
            </w:r>
            <w:r>
              <w:rPr>
                <w:sz w:val="18"/>
              </w:rPr>
              <w:t>positive.</w:t>
            </w:r>
          </w:p>
          <w:p w14:paraId="044B30E8" w14:textId="77777777" w:rsidR="00427ADC" w:rsidRDefault="00DE7D92">
            <w:pPr>
              <w:pStyle w:val="TableParagraph"/>
              <w:numPr>
                <w:ilvl w:val="0"/>
                <w:numId w:val="6"/>
              </w:numPr>
              <w:tabs>
                <w:tab w:val="left" w:pos="827"/>
                <w:tab w:val="left" w:pos="828"/>
              </w:tabs>
              <w:spacing w:line="215" w:lineRule="exact"/>
              <w:ind w:hanging="361"/>
              <w:rPr>
                <w:b/>
                <w:sz w:val="18"/>
              </w:rPr>
            </w:pPr>
            <w:r>
              <w:rPr>
                <w:sz w:val="18"/>
              </w:rPr>
              <w:t>For more information:</w:t>
            </w:r>
            <w:r>
              <w:rPr>
                <w:color w:val="0071CE"/>
                <w:sz w:val="18"/>
              </w:rPr>
              <w:t xml:space="preserve"> </w:t>
            </w:r>
            <w:hyperlink r:id="rId35">
              <w:r>
                <w:rPr>
                  <w:b/>
                  <w:color w:val="0071CE"/>
                  <w:sz w:val="18"/>
                  <w:u w:val="dotted" w:color="0071CE"/>
                </w:rPr>
                <w:t>School Operations Guide (Term</w:t>
              </w:r>
              <w:r>
                <w:rPr>
                  <w:b/>
                  <w:color w:val="0071CE"/>
                  <w:spacing w:val="-4"/>
                  <w:sz w:val="18"/>
                  <w:u w:val="dotted" w:color="0071CE"/>
                </w:rPr>
                <w:t xml:space="preserve"> </w:t>
              </w:r>
              <w:r>
                <w:rPr>
                  <w:b/>
                  <w:color w:val="0071CE"/>
                  <w:sz w:val="18"/>
                  <w:u w:val="dotted" w:color="0071CE"/>
                </w:rPr>
                <w:t>3)</w:t>
              </w:r>
            </w:hyperlink>
          </w:p>
        </w:tc>
      </w:tr>
      <w:tr w:rsidR="00427ADC" w14:paraId="5E1489F6" w14:textId="77777777">
        <w:trPr>
          <w:trHeight w:val="1770"/>
        </w:trPr>
        <w:tc>
          <w:tcPr>
            <w:tcW w:w="3515" w:type="dxa"/>
          </w:tcPr>
          <w:p w14:paraId="3AC6D56A" w14:textId="77777777" w:rsidR="00427ADC" w:rsidRDefault="00427ADC">
            <w:pPr>
              <w:pStyle w:val="TableParagraph"/>
              <w:rPr>
                <w:sz w:val="20"/>
              </w:rPr>
            </w:pPr>
          </w:p>
          <w:p w14:paraId="78F60E6F" w14:textId="77777777" w:rsidR="00427ADC" w:rsidRDefault="00DE7D92">
            <w:pPr>
              <w:pStyle w:val="TableParagraph"/>
              <w:spacing w:before="127"/>
              <w:ind w:left="107" w:right="307"/>
              <w:rPr>
                <w:b/>
                <w:sz w:val="18"/>
              </w:rPr>
            </w:pPr>
            <w:r>
              <w:rPr>
                <w:b/>
                <w:color w:val="1F1546"/>
                <w:sz w:val="18"/>
              </w:rPr>
              <w:t>Prepare to undertake cleaning and disinfection at your business premises. Assess whether the workplace or parts of the workplace must be closed.</w:t>
            </w:r>
          </w:p>
        </w:tc>
        <w:tc>
          <w:tcPr>
            <w:tcW w:w="7005" w:type="dxa"/>
          </w:tcPr>
          <w:p w14:paraId="1294AABE" w14:textId="77777777" w:rsidR="00427ADC" w:rsidRDefault="00427ADC">
            <w:pPr>
              <w:pStyle w:val="TableParagraph"/>
              <w:spacing w:before="9"/>
              <w:rPr>
                <w:sz w:val="29"/>
              </w:rPr>
            </w:pPr>
          </w:p>
          <w:p w14:paraId="6C66FC95" w14:textId="77777777" w:rsidR="00427ADC" w:rsidRDefault="00DE7D92">
            <w:pPr>
              <w:pStyle w:val="TableParagraph"/>
              <w:numPr>
                <w:ilvl w:val="0"/>
                <w:numId w:val="5"/>
              </w:numPr>
              <w:tabs>
                <w:tab w:val="left" w:pos="827"/>
                <w:tab w:val="left" w:pos="828"/>
              </w:tabs>
              <w:ind w:right="492"/>
              <w:rPr>
                <w:sz w:val="18"/>
              </w:rPr>
            </w:pPr>
            <w:r>
              <w:rPr>
                <w:sz w:val="18"/>
              </w:rPr>
              <w:t>If a confirmed or suspected COVID-19 case has been in the workplace, deep cleaning will take place in accordance with DHHS</w:t>
            </w:r>
            <w:r>
              <w:rPr>
                <w:spacing w:val="-19"/>
                <w:sz w:val="18"/>
              </w:rPr>
              <w:t xml:space="preserve"> </w:t>
            </w:r>
            <w:r>
              <w:rPr>
                <w:sz w:val="18"/>
              </w:rPr>
              <w:t>guidelines.</w:t>
            </w:r>
          </w:p>
          <w:p w14:paraId="45F4DDDC" w14:textId="77777777" w:rsidR="00427ADC" w:rsidRDefault="00DE7D92">
            <w:pPr>
              <w:pStyle w:val="TableParagraph"/>
              <w:numPr>
                <w:ilvl w:val="0"/>
                <w:numId w:val="5"/>
              </w:numPr>
              <w:tabs>
                <w:tab w:val="left" w:pos="827"/>
                <w:tab w:val="left" w:pos="828"/>
              </w:tabs>
              <w:ind w:right="120"/>
              <w:rPr>
                <w:sz w:val="18"/>
              </w:rPr>
            </w:pPr>
            <w:r>
              <w:rPr>
                <w:sz w:val="18"/>
              </w:rPr>
              <w:t xml:space="preserve">School will follow direction provided by DHHS regarding partial </w:t>
            </w:r>
            <w:r>
              <w:rPr>
                <w:spacing w:val="3"/>
                <w:sz w:val="18"/>
              </w:rPr>
              <w:t>or</w:t>
            </w:r>
            <w:r>
              <w:rPr>
                <w:spacing w:val="-34"/>
                <w:sz w:val="18"/>
              </w:rPr>
              <w:t xml:space="preserve"> </w:t>
            </w:r>
            <w:r>
              <w:rPr>
                <w:sz w:val="18"/>
              </w:rPr>
              <w:t>full school closure</w:t>
            </w:r>
          </w:p>
          <w:p w14:paraId="5DF012F8" w14:textId="77777777" w:rsidR="00427ADC" w:rsidRDefault="00DE7D92">
            <w:pPr>
              <w:pStyle w:val="TableParagraph"/>
              <w:numPr>
                <w:ilvl w:val="0"/>
                <w:numId w:val="5"/>
              </w:numPr>
              <w:tabs>
                <w:tab w:val="left" w:pos="827"/>
                <w:tab w:val="left" w:pos="828"/>
              </w:tabs>
              <w:spacing w:line="220" w:lineRule="exact"/>
              <w:ind w:hanging="361"/>
              <w:rPr>
                <w:sz w:val="18"/>
              </w:rPr>
            </w:pPr>
            <w:r>
              <w:rPr>
                <w:sz w:val="18"/>
              </w:rPr>
              <w:t>For more information:</w:t>
            </w:r>
            <w:r>
              <w:rPr>
                <w:color w:val="0071CE"/>
                <w:sz w:val="18"/>
              </w:rPr>
              <w:t xml:space="preserve"> </w:t>
            </w:r>
            <w:hyperlink r:id="rId36">
              <w:r>
                <w:rPr>
                  <w:color w:val="0071CE"/>
                  <w:sz w:val="18"/>
                  <w:u w:val="dotted" w:color="0071CE"/>
                </w:rPr>
                <w:t>CECV Infectious cleaning</w:t>
              </w:r>
              <w:r>
                <w:rPr>
                  <w:color w:val="0071CE"/>
                  <w:spacing w:val="-1"/>
                  <w:sz w:val="18"/>
                  <w:u w:val="dotted" w:color="0071CE"/>
                </w:rPr>
                <w:t xml:space="preserve"> </w:t>
              </w:r>
              <w:r>
                <w:rPr>
                  <w:color w:val="0071CE"/>
                  <w:sz w:val="18"/>
                  <w:u w:val="dotted" w:color="0071CE"/>
                </w:rPr>
                <w:t>guidelines</w:t>
              </w:r>
            </w:hyperlink>
          </w:p>
        </w:tc>
      </w:tr>
      <w:tr w:rsidR="00427ADC" w14:paraId="10B5C341" w14:textId="77777777">
        <w:trPr>
          <w:trHeight w:val="2438"/>
        </w:trPr>
        <w:tc>
          <w:tcPr>
            <w:tcW w:w="3515" w:type="dxa"/>
          </w:tcPr>
          <w:p w14:paraId="724AC142" w14:textId="77777777" w:rsidR="00427ADC" w:rsidRDefault="00427ADC">
            <w:pPr>
              <w:pStyle w:val="TableParagraph"/>
              <w:spacing w:before="1"/>
              <w:rPr>
                <w:sz w:val="18"/>
              </w:rPr>
            </w:pPr>
          </w:p>
          <w:p w14:paraId="38E5053A" w14:textId="77777777" w:rsidR="00427ADC" w:rsidRDefault="00DE7D92">
            <w:pPr>
              <w:pStyle w:val="TableParagraph"/>
              <w:ind w:left="107" w:right="431"/>
              <w:jc w:val="both"/>
              <w:rPr>
                <w:b/>
                <w:sz w:val="18"/>
              </w:rPr>
            </w:pPr>
            <w:r>
              <w:rPr>
                <w:b/>
                <w:color w:val="1F1546"/>
                <w:sz w:val="18"/>
              </w:rPr>
              <w:t>Prepare for how you will manage a suspected or confirmed case in an employee during work hours.</w:t>
            </w:r>
          </w:p>
        </w:tc>
        <w:tc>
          <w:tcPr>
            <w:tcW w:w="7005" w:type="dxa"/>
          </w:tcPr>
          <w:p w14:paraId="45064C79" w14:textId="77777777" w:rsidR="00427ADC" w:rsidRDefault="00DE7D92">
            <w:pPr>
              <w:pStyle w:val="TableParagraph"/>
              <w:numPr>
                <w:ilvl w:val="0"/>
                <w:numId w:val="4"/>
              </w:numPr>
              <w:tabs>
                <w:tab w:val="left" w:pos="467"/>
                <w:tab w:val="left" w:pos="468"/>
              </w:tabs>
              <w:spacing w:line="234" w:lineRule="exact"/>
              <w:ind w:hanging="361"/>
              <w:rPr>
                <w:sz w:val="18"/>
              </w:rPr>
            </w:pPr>
            <w:r>
              <w:rPr>
                <w:sz w:val="18"/>
              </w:rPr>
              <w:t>If a staff member or student is suspected of having COVID-19</w:t>
            </w:r>
            <w:r>
              <w:rPr>
                <w:spacing w:val="-14"/>
                <w:sz w:val="18"/>
              </w:rPr>
              <w:t xml:space="preserve"> </w:t>
            </w:r>
            <w:r>
              <w:rPr>
                <w:sz w:val="18"/>
              </w:rPr>
              <w:t>symptoms:</w:t>
            </w:r>
          </w:p>
          <w:p w14:paraId="1DB0A5F6" w14:textId="77777777" w:rsidR="00427ADC" w:rsidRDefault="00DE7D92">
            <w:pPr>
              <w:pStyle w:val="TableParagraph"/>
              <w:numPr>
                <w:ilvl w:val="1"/>
                <w:numId w:val="4"/>
              </w:numPr>
              <w:tabs>
                <w:tab w:val="left" w:pos="827"/>
                <w:tab w:val="left" w:pos="828"/>
              </w:tabs>
              <w:spacing w:line="219" w:lineRule="exact"/>
              <w:ind w:hanging="361"/>
              <w:rPr>
                <w:sz w:val="18"/>
              </w:rPr>
            </w:pPr>
            <w:r>
              <w:rPr>
                <w:sz w:val="18"/>
              </w:rPr>
              <w:t>isolate the person immediately to the designated</w:t>
            </w:r>
            <w:r>
              <w:rPr>
                <w:spacing w:val="-9"/>
                <w:sz w:val="18"/>
              </w:rPr>
              <w:t xml:space="preserve"> </w:t>
            </w:r>
            <w:r>
              <w:rPr>
                <w:sz w:val="18"/>
              </w:rPr>
              <w:t>area</w:t>
            </w:r>
          </w:p>
          <w:p w14:paraId="1CDB8657" w14:textId="77777777" w:rsidR="00427ADC" w:rsidRDefault="00DE7D92">
            <w:pPr>
              <w:pStyle w:val="TableParagraph"/>
              <w:numPr>
                <w:ilvl w:val="1"/>
                <w:numId w:val="4"/>
              </w:numPr>
              <w:tabs>
                <w:tab w:val="left" w:pos="827"/>
                <w:tab w:val="left" w:pos="828"/>
              </w:tabs>
              <w:spacing w:before="25"/>
              <w:ind w:hanging="361"/>
              <w:rPr>
                <w:sz w:val="18"/>
              </w:rPr>
            </w:pPr>
            <w:r>
              <w:rPr>
                <w:sz w:val="18"/>
              </w:rPr>
              <w:t>notify the School/Office leadership</w:t>
            </w:r>
            <w:r>
              <w:rPr>
                <w:spacing w:val="-3"/>
                <w:sz w:val="18"/>
              </w:rPr>
              <w:t xml:space="preserve"> </w:t>
            </w:r>
            <w:r>
              <w:rPr>
                <w:sz w:val="18"/>
              </w:rPr>
              <w:t>team</w:t>
            </w:r>
          </w:p>
          <w:p w14:paraId="2CBD8562" w14:textId="77777777" w:rsidR="00427ADC" w:rsidRDefault="00DE7D92">
            <w:pPr>
              <w:pStyle w:val="TableParagraph"/>
              <w:numPr>
                <w:ilvl w:val="1"/>
                <w:numId w:val="4"/>
              </w:numPr>
              <w:tabs>
                <w:tab w:val="left" w:pos="827"/>
                <w:tab w:val="left" w:pos="828"/>
              </w:tabs>
              <w:spacing w:before="28"/>
              <w:ind w:hanging="361"/>
              <w:rPr>
                <w:sz w:val="18"/>
              </w:rPr>
            </w:pPr>
            <w:r>
              <w:rPr>
                <w:sz w:val="18"/>
              </w:rPr>
              <w:t>complete an Incident report</w:t>
            </w:r>
            <w:r>
              <w:rPr>
                <w:spacing w:val="-3"/>
                <w:sz w:val="18"/>
              </w:rPr>
              <w:t xml:space="preserve"> </w:t>
            </w:r>
            <w:r>
              <w:rPr>
                <w:sz w:val="18"/>
              </w:rPr>
              <w:t>form</w:t>
            </w:r>
          </w:p>
          <w:p w14:paraId="7DB2C8E7" w14:textId="77777777" w:rsidR="00427ADC" w:rsidRDefault="00DE7D92">
            <w:pPr>
              <w:pStyle w:val="TableParagraph"/>
              <w:numPr>
                <w:ilvl w:val="1"/>
                <w:numId w:val="4"/>
              </w:numPr>
              <w:tabs>
                <w:tab w:val="left" w:pos="827"/>
                <w:tab w:val="left" w:pos="828"/>
              </w:tabs>
              <w:spacing w:before="28" w:line="268" w:lineRule="auto"/>
              <w:ind w:right="416"/>
              <w:rPr>
                <w:sz w:val="18"/>
              </w:rPr>
            </w:pPr>
            <w:proofErr w:type="gramStart"/>
            <w:r>
              <w:rPr>
                <w:sz w:val="18"/>
              </w:rPr>
              <w:t>make arrangements</w:t>
            </w:r>
            <w:proofErr w:type="gramEnd"/>
            <w:r>
              <w:rPr>
                <w:sz w:val="18"/>
              </w:rPr>
              <w:t xml:space="preserve"> for the person to travel home &amp; to be tested.</w:t>
            </w:r>
            <w:r>
              <w:rPr>
                <w:spacing w:val="-28"/>
                <w:sz w:val="18"/>
              </w:rPr>
              <w:t xml:space="preserve"> </w:t>
            </w:r>
            <w:r>
              <w:rPr>
                <w:sz w:val="18"/>
              </w:rPr>
              <w:t>Advise them to self-isolate until the test result</w:t>
            </w:r>
            <w:r>
              <w:rPr>
                <w:spacing w:val="-8"/>
                <w:sz w:val="18"/>
              </w:rPr>
              <w:t xml:space="preserve"> </w:t>
            </w:r>
            <w:r>
              <w:rPr>
                <w:sz w:val="18"/>
              </w:rPr>
              <w:t>received</w:t>
            </w:r>
          </w:p>
          <w:p w14:paraId="4ED250FC" w14:textId="77777777" w:rsidR="00427ADC" w:rsidRDefault="00DE7D92">
            <w:pPr>
              <w:pStyle w:val="TableParagraph"/>
              <w:numPr>
                <w:ilvl w:val="1"/>
                <w:numId w:val="4"/>
              </w:numPr>
              <w:tabs>
                <w:tab w:val="left" w:pos="827"/>
                <w:tab w:val="left" w:pos="828"/>
              </w:tabs>
              <w:spacing w:before="7"/>
              <w:ind w:hanging="361"/>
              <w:rPr>
                <w:sz w:val="18"/>
              </w:rPr>
            </w:pPr>
            <w:r>
              <w:rPr>
                <w:sz w:val="18"/>
              </w:rPr>
              <w:t>Facilitate a clean of the</w:t>
            </w:r>
            <w:r>
              <w:rPr>
                <w:spacing w:val="-4"/>
                <w:sz w:val="18"/>
              </w:rPr>
              <w:t xml:space="preserve"> </w:t>
            </w:r>
            <w:r>
              <w:rPr>
                <w:sz w:val="18"/>
              </w:rPr>
              <w:t>facilities</w:t>
            </w:r>
          </w:p>
          <w:p w14:paraId="7579B22E" w14:textId="77777777" w:rsidR="00427ADC" w:rsidRDefault="00DE7D92">
            <w:pPr>
              <w:pStyle w:val="TableParagraph"/>
              <w:numPr>
                <w:ilvl w:val="0"/>
                <w:numId w:val="4"/>
              </w:numPr>
              <w:tabs>
                <w:tab w:val="left" w:pos="467"/>
                <w:tab w:val="left" w:pos="468"/>
              </w:tabs>
              <w:spacing w:before="20" w:line="245" w:lineRule="exact"/>
              <w:ind w:hanging="361"/>
              <w:rPr>
                <w:b/>
                <w:sz w:val="18"/>
              </w:rPr>
            </w:pPr>
            <w:r>
              <w:rPr>
                <w:sz w:val="18"/>
              </w:rPr>
              <w:t>For more information:</w:t>
            </w:r>
            <w:r>
              <w:rPr>
                <w:color w:val="0071CE"/>
                <w:sz w:val="18"/>
              </w:rPr>
              <w:t xml:space="preserve"> </w:t>
            </w:r>
            <w:hyperlink r:id="rId37">
              <w:r>
                <w:rPr>
                  <w:b/>
                  <w:color w:val="0071CE"/>
                  <w:sz w:val="18"/>
                  <w:u w:val="dotted" w:color="0071CE"/>
                </w:rPr>
                <w:t>School Operations Guide (Term</w:t>
              </w:r>
              <w:r>
                <w:rPr>
                  <w:b/>
                  <w:color w:val="0071CE"/>
                  <w:spacing w:val="-4"/>
                  <w:sz w:val="18"/>
                  <w:u w:val="dotted" w:color="0071CE"/>
                </w:rPr>
                <w:t xml:space="preserve"> </w:t>
              </w:r>
              <w:r>
                <w:rPr>
                  <w:b/>
                  <w:color w:val="0071CE"/>
                  <w:sz w:val="18"/>
                  <w:u w:val="dotted" w:color="0071CE"/>
                </w:rPr>
                <w:t>3)</w:t>
              </w:r>
            </w:hyperlink>
          </w:p>
          <w:p w14:paraId="58B5785C" w14:textId="77777777" w:rsidR="00427ADC" w:rsidRDefault="00D146F0">
            <w:pPr>
              <w:pStyle w:val="TableParagraph"/>
              <w:numPr>
                <w:ilvl w:val="0"/>
                <w:numId w:val="4"/>
              </w:numPr>
              <w:tabs>
                <w:tab w:val="left" w:pos="467"/>
                <w:tab w:val="left" w:pos="468"/>
              </w:tabs>
              <w:spacing w:line="242" w:lineRule="exact"/>
              <w:ind w:hanging="361"/>
              <w:rPr>
                <w:sz w:val="18"/>
              </w:rPr>
            </w:pPr>
            <w:hyperlink r:id="rId38">
              <w:r w:rsidR="00DE7D92">
                <w:rPr>
                  <w:color w:val="0071CE"/>
                  <w:sz w:val="18"/>
                  <w:u w:val="dotted" w:color="0071CE"/>
                </w:rPr>
                <w:t>Coronavirus reactive closure: steps for</w:t>
              </w:r>
              <w:r w:rsidR="00DE7D92">
                <w:rPr>
                  <w:color w:val="0071CE"/>
                  <w:spacing w:val="-7"/>
                  <w:sz w:val="18"/>
                  <w:u w:val="dotted" w:color="0071CE"/>
                </w:rPr>
                <w:t xml:space="preserve"> </w:t>
              </w:r>
              <w:r w:rsidR="00DE7D92">
                <w:rPr>
                  <w:color w:val="0071CE"/>
                  <w:sz w:val="18"/>
                  <w:u w:val="dotted" w:color="0071CE"/>
                </w:rPr>
                <w:t>principals</w:t>
              </w:r>
            </w:hyperlink>
          </w:p>
          <w:p w14:paraId="44D73FC2" w14:textId="77777777" w:rsidR="00427ADC" w:rsidRDefault="00D146F0">
            <w:pPr>
              <w:pStyle w:val="TableParagraph"/>
              <w:numPr>
                <w:ilvl w:val="0"/>
                <w:numId w:val="4"/>
              </w:numPr>
              <w:tabs>
                <w:tab w:val="left" w:pos="467"/>
                <w:tab w:val="left" w:pos="468"/>
              </w:tabs>
              <w:spacing w:line="223" w:lineRule="exact"/>
              <w:ind w:hanging="361"/>
              <w:rPr>
                <w:sz w:val="18"/>
              </w:rPr>
            </w:pPr>
            <w:hyperlink r:id="rId39">
              <w:r w:rsidR="00DE7D92">
                <w:rPr>
                  <w:color w:val="0071CE"/>
                  <w:sz w:val="18"/>
                  <w:u w:val="dotted" w:color="0071CE"/>
                </w:rPr>
                <w:t>Coronavirus: School Closure – Reactive Communications</w:t>
              </w:r>
              <w:r w:rsidR="00DE7D92">
                <w:rPr>
                  <w:color w:val="0071CE"/>
                  <w:spacing w:val="-3"/>
                  <w:sz w:val="18"/>
                  <w:u w:val="dotted" w:color="0071CE"/>
                </w:rPr>
                <w:t xml:space="preserve"> </w:t>
              </w:r>
              <w:r w:rsidR="00DE7D92">
                <w:rPr>
                  <w:color w:val="0071CE"/>
                  <w:sz w:val="18"/>
                  <w:u w:val="dotted" w:color="0071CE"/>
                </w:rPr>
                <w:t>Pack</w:t>
              </w:r>
            </w:hyperlink>
          </w:p>
        </w:tc>
      </w:tr>
      <w:tr w:rsidR="00427ADC" w14:paraId="670AF8EA" w14:textId="77777777">
        <w:trPr>
          <w:trHeight w:val="1770"/>
        </w:trPr>
        <w:tc>
          <w:tcPr>
            <w:tcW w:w="3515" w:type="dxa"/>
          </w:tcPr>
          <w:p w14:paraId="2CDE3DEE" w14:textId="77777777" w:rsidR="00B30DF7" w:rsidRDefault="00B30DF7">
            <w:pPr>
              <w:pStyle w:val="TableParagraph"/>
              <w:ind w:left="107" w:right="292"/>
              <w:jc w:val="both"/>
              <w:rPr>
                <w:b/>
                <w:color w:val="1F1546"/>
                <w:sz w:val="18"/>
              </w:rPr>
            </w:pPr>
          </w:p>
          <w:p w14:paraId="4C761F89" w14:textId="13B549D5" w:rsidR="00427ADC" w:rsidRDefault="00DE7D92">
            <w:pPr>
              <w:pStyle w:val="TableParagraph"/>
              <w:ind w:left="107" w:right="292"/>
              <w:jc w:val="both"/>
              <w:rPr>
                <w:b/>
                <w:sz w:val="18"/>
              </w:rPr>
            </w:pPr>
            <w:r>
              <w:rPr>
                <w:b/>
                <w:color w:val="1F1546"/>
                <w:sz w:val="18"/>
              </w:rPr>
              <w:t>Prepare to notify workforce and site visitors of a confirmed or suspected case.</w:t>
            </w:r>
          </w:p>
        </w:tc>
        <w:tc>
          <w:tcPr>
            <w:tcW w:w="7005" w:type="dxa"/>
          </w:tcPr>
          <w:p w14:paraId="6AA4B46B" w14:textId="77777777" w:rsidR="00427ADC" w:rsidRDefault="00427ADC">
            <w:pPr>
              <w:pStyle w:val="TableParagraph"/>
              <w:rPr>
                <w:sz w:val="20"/>
              </w:rPr>
            </w:pPr>
          </w:p>
          <w:p w14:paraId="4BAA4B0E" w14:textId="77777777" w:rsidR="00427ADC" w:rsidRDefault="00427ADC">
            <w:pPr>
              <w:pStyle w:val="TableParagraph"/>
              <w:spacing w:before="9"/>
              <w:rPr>
                <w:sz w:val="17"/>
              </w:rPr>
            </w:pPr>
          </w:p>
          <w:p w14:paraId="5F0E3E49" w14:textId="77777777" w:rsidR="00427ADC" w:rsidRDefault="00DE7D92">
            <w:pPr>
              <w:pStyle w:val="TableParagraph"/>
              <w:numPr>
                <w:ilvl w:val="0"/>
                <w:numId w:val="3"/>
              </w:numPr>
              <w:tabs>
                <w:tab w:val="left" w:pos="467"/>
                <w:tab w:val="left" w:pos="468"/>
              </w:tabs>
              <w:spacing w:line="235" w:lineRule="auto"/>
              <w:ind w:right="271"/>
              <w:rPr>
                <w:sz w:val="18"/>
              </w:rPr>
            </w:pPr>
            <w:r>
              <w:rPr>
                <w:sz w:val="18"/>
              </w:rPr>
              <w:t>Follow the</w:t>
            </w:r>
            <w:r>
              <w:rPr>
                <w:color w:val="0071CE"/>
                <w:sz w:val="18"/>
              </w:rPr>
              <w:t xml:space="preserve"> </w:t>
            </w:r>
            <w:hyperlink r:id="rId40">
              <w:r>
                <w:rPr>
                  <w:color w:val="0071CE"/>
                  <w:sz w:val="18"/>
                  <w:u w:val="dotted" w:color="0071CE"/>
                </w:rPr>
                <w:t>Coronavirus: School Closure – Reactive Communications Pack</w:t>
              </w:r>
              <w:r>
                <w:rPr>
                  <w:color w:val="0071CE"/>
                  <w:sz w:val="18"/>
                </w:rPr>
                <w:t xml:space="preserve"> </w:t>
              </w:r>
            </w:hyperlink>
            <w:r>
              <w:rPr>
                <w:color w:val="0C363B"/>
                <w:sz w:val="18"/>
              </w:rPr>
              <w:t>and</w:t>
            </w:r>
            <w:hyperlink r:id="rId41">
              <w:r>
                <w:rPr>
                  <w:color w:val="0071CE"/>
                  <w:sz w:val="18"/>
                  <w:u w:val="dotted" w:color="0071CE"/>
                </w:rPr>
                <w:t xml:space="preserve"> Coronavirus reactive closure: steps for</w:t>
              </w:r>
              <w:r>
                <w:rPr>
                  <w:color w:val="0071CE"/>
                  <w:spacing w:val="-7"/>
                  <w:sz w:val="18"/>
                  <w:u w:val="dotted" w:color="0071CE"/>
                </w:rPr>
                <w:t xml:space="preserve"> </w:t>
              </w:r>
              <w:r>
                <w:rPr>
                  <w:color w:val="0071CE"/>
                  <w:sz w:val="18"/>
                  <w:u w:val="dotted" w:color="0071CE"/>
                </w:rPr>
                <w:t>principals</w:t>
              </w:r>
            </w:hyperlink>
          </w:p>
          <w:p w14:paraId="40786D6E" w14:textId="77777777" w:rsidR="00427ADC" w:rsidRDefault="00DE7D92">
            <w:pPr>
              <w:pStyle w:val="TableParagraph"/>
              <w:numPr>
                <w:ilvl w:val="0"/>
                <w:numId w:val="3"/>
              </w:numPr>
              <w:tabs>
                <w:tab w:val="left" w:pos="467"/>
                <w:tab w:val="left" w:pos="468"/>
              </w:tabs>
              <w:spacing w:before="3" w:line="235" w:lineRule="auto"/>
              <w:ind w:right="234"/>
              <w:rPr>
                <w:sz w:val="18"/>
              </w:rPr>
            </w:pPr>
            <w:r>
              <w:rPr>
                <w:sz w:val="18"/>
              </w:rPr>
              <w:t>For all suspected COVID-19 cases the employer will inform all staff not in</w:t>
            </w:r>
            <w:r>
              <w:rPr>
                <w:spacing w:val="-31"/>
                <w:sz w:val="18"/>
              </w:rPr>
              <w:t xml:space="preserve"> </w:t>
            </w:r>
            <w:r>
              <w:rPr>
                <w:sz w:val="18"/>
              </w:rPr>
              <w:t>close contact to be vigilant about the onset of</w:t>
            </w:r>
            <w:r>
              <w:rPr>
                <w:spacing w:val="-8"/>
                <w:sz w:val="18"/>
              </w:rPr>
              <w:t xml:space="preserve"> </w:t>
            </w:r>
            <w:r>
              <w:rPr>
                <w:sz w:val="18"/>
              </w:rPr>
              <w:t>symptoms.</w:t>
            </w:r>
          </w:p>
        </w:tc>
      </w:tr>
      <w:tr w:rsidR="00427ADC" w14:paraId="66B95AE6" w14:textId="77777777">
        <w:trPr>
          <w:trHeight w:val="1768"/>
        </w:trPr>
        <w:tc>
          <w:tcPr>
            <w:tcW w:w="3515" w:type="dxa"/>
          </w:tcPr>
          <w:p w14:paraId="2AFC0EB0" w14:textId="77777777" w:rsidR="00427ADC" w:rsidRDefault="00427ADC">
            <w:pPr>
              <w:pStyle w:val="TableParagraph"/>
              <w:rPr>
                <w:sz w:val="20"/>
              </w:rPr>
            </w:pPr>
          </w:p>
          <w:p w14:paraId="102958FB" w14:textId="77777777" w:rsidR="00427ADC" w:rsidRDefault="00DE7D92">
            <w:pPr>
              <w:pStyle w:val="TableParagraph"/>
              <w:ind w:left="107" w:right="237"/>
              <w:rPr>
                <w:b/>
                <w:sz w:val="18"/>
              </w:rPr>
            </w:pPr>
            <w:r>
              <w:rPr>
                <w:b/>
                <w:color w:val="1F1546"/>
                <w:sz w:val="18"/>
              </w:rPr>
              <w:t>Prepare to immediately notify WorkSafe Victoria on 13 23 60 if you have a confirmed COVID-19 case at your workplace.</w:t>
            </w:r>
          </w:p>
        </w:tc>
        <w:tc>
          <w:tcPr>
            <w:tcW w:w="7005" w:type="dxa"/>
          </w:tcPr>
          <w:p w14:paraId="541CDD29" w14:textId="77777777" w:rsidR="00427ADC" w:rsidRDefault="00427ADC">
            <w:pPr>
              <w:pStyle w:val="TableParagraph"/>
              <w:spacing w:before="2"/>
              <w:rPr>
                <w:sz w:val="17"/>
              </w:rPr>
            </w:pPr>
          </w:p>
          <w:p w14:paraId="725D3F1D" w14:textId="77777777" w:rsidR="00427ADC" w:rsidRDefault="00DE7D92">
            <w:pPr>
              <w:pStyle w:val="TableParagraph"/>
              <w:numPr>
                <w:ilvl w:val="0"/>
                <w:numId w:val="2"/>
              </w:numPr>
              <w:tabs>
                <w:tab w:val="left" w:pos="827"/>
                <w:tab w:val="left" w:pos="828"/>
              </w:tabs>
              <w:ind w:hanging="361"/>
              <w:rPr>
                <w:sz w:val="18"/>
              </w:rPr>
            </w:pPr>
            <w:r>
              <w:rPr>
                <w:sz w:val="18"/>
              </w:rPr>
              <w:t>School Principal or delegate is aware of the</w:t>
            </w:r>
            <w:r>
              <w:rPr>
                <w:spacing w:val="-11"/>
                <w:sz w:val="18"/>
              </w:rPr>
              <w:t xml:space="preserve"> </w:t>
            </w:r>
            <w:r>
              <w:rPr>
                <w:sz w:val="18"/>
              </w:rPr>
              <w:t>requirement</w:t>
            </w:r>
          </w:p>
          <w:p w14:paraId="7E4B37D6" w14:textId="77777777" w:rsidR="00427ADC" w:rsidRDefault="00427ADC">
            <w:pPr>
              <w:pStyle w:val="TableParagraph"/>
              <w:spacing w:before="9"/>
              <w:rPr>
                <w:sz w:val="17"/>
              </w:rPr>
            </w:pPr>
          </w:p>
          <w:p w14:paraId="26AA1A22" w14:textId="77777777" w:rsidR="00427ADC" w:rsidRDefault="00DE7D92">
            <w:pPr>
              <w:pStyle w:val="TableParagraph"/>
              <w:numPr>
                <w:ilvl w:val="0"/>
                <w:numId w:val="2"/>
              </w:numPr>
              <w:tabs>
                <w:tab w:val="left" w:pos="827"/>
                <w:tab w:val="left" w:pos="828"/>
              </w:tabs>
              <w:ind w:right="551"/>
              <w:rPr>
                <w:sz w:val="18"/>
              </w:rPr>
            </w:pPr>
            <w:r>
              <w:rPr>
                <w:sz w:val="18"/>
              </w:rPr>
              <w:t>If a Staff member is diagnosed with COVID-19, it must be reported to WorkSafe Victoria by calling 13 23 60 or completion of the</w:t>
            </w:r>
            <w:r>
              <w:rPr>
                <w:color w:val="0071CE"/>
                <w:sz w:val="18"/>
              </w:rPr>
              <w:t xml:space="preserve"> </w:t>
            </w:r>
            <w:hyperlink r:id="rId42">
              <w:r>
                <w:rPr>
                  <w:color w:val="0071CE"/>
                  <w:sz w:val="18"/>
                  <w:u w:val="dotted" w:color="0071CE"/>
                </w:rPr>
                <w:t>online</w:t>
              </w:r>
              <w:r>
                <w:rPr>
                  <w:color w:val="0071CE"/>
                  <w:spacing w:val="-24"/>
                  <w:sz w:val="18"/>
                  <w:u w:val="dotted" w:color="0071CE"/>
                </w:rPr>
                <w:t xml:space="preserve"> </w:t>
              </w:r>
              <w:r>
                <w:rPr>
                  <w:color w:val="0071CE"/>
                  <w:sz w:val="18"/>
                  <w:u w:val="dotted" w:color="0071CE"/>
                </w:rPr>
                <w:t>form</w:t>
              </w:r>
              <w:r>
                <w:rPr>
                  <w:sz w:val="18"/>
                </w:rPr>
                <w:t>.</w:t>
              </w:r>
            </w:hyperlink>
          </w:p>
        </w:tc>
      </w:tr>
      <w:tr w:rsidR="00427ADC" w14:paraId="629A0DCE" w14:textId="77777777">
        <w:trPr>
          <w:trHeight w:val="1768"/>
        </w:trPr>
        <w:tc>
          <w:tcPr>
            <w:tcW w:w="3515" w:type="dxa"/>
          </w:tcPr>
          <w:p w14:paraId="27D019E8" w14:textId="77777777" w:rsidR="00427ADC" w:rsidRDefault="00427ADC">
            <w:pPr>
              <w:pStyle w:val="TableParagraph"/>
              <w:spacing w:before="9"/>
              <w:rPr>
                <w:sz w:val="28"/>
              </w:rPr>
            </w:pPr>
          </w:p>
          <w:p w14:paraId="757E9F7C" w14:textId="77777777" w:rsidR="00427ADC" w:rsidRDefault="00DE7D92">
            <w:pPr>
              <w:pStyle w:val="TableParagraph"/>
              <w:ind w:left="107" w:right="116"/>
              <w:rPr>
                <w:b/>
                <w:sz w:val="18"/>
              </w:rPr>
            </w:pPr>
            <w:r>
              <w:rPr>
                <w:b/>
                <w:color w:val="1F1546"/>
                <w:sz w:val="18"/>
              </w:rPr>
              <w:t>Confirm that your workplace can safely re-open and workers can return to work.</w:t>
            </w:r>
          </w:p>
        </w:tc>
        <w:tc>
          <w:tcPr>
            <w:tcW w:w="7005" w:type="dxa"/>
          </w:tcPr>
          <w:p w14:paraId="15B95FD2" w14:textId="77777777" w:rsidR="00427ADC" w:rsidRDefault="00427ADC">
            <w:pPr>
              <w:pStyle w:val="TableParagraph"/>
              <w:rPr>
                <w:sz w:val="24"/>
              </w:rPr>
            </w:pPr>
          </w:p>
          <w:p w14:paraId="5409DE14" w14:textId="77777777" w:rsidR="00427ADC" w:rsidRDefault="00DE7D92">
            <w:pPr>
              <w:pStyle w:val="TableParagraph"/>
              <w:numPr>
                <w:ilvl w:val="0"/>
                <w:numId w:val="1"/>
              </w:numPr>
              <w:tabs>
                <w:tab w:val="left" w:pos="467"/>
                <w:tab w:val="left" w:pos="468"/>
              </w:tabs>
              <w:spacing w:line="243" w:lineRule="exact"/>
              <w:ind w:hanging="361"/>
              <w:rPr>
                <w:sz w:val="18"/>
              </w:rPr>
            </w:pPr>
            <w:r>
              <w:rPr>
                <w:sz w:val="18"/>
              </w:rPr>
              <w:t>In accordance with advice from the</w:t>
            </w:r>
            <w:r>
              <w:rPr>
                <w:spacing w:val="-1"/>
                <w:sz w:val="18"/>
              </w:rPr>
              <w:t xml:space="preserve"> </w:t>
            </w:r>
            <w:r>
              <w:rPr>
                <w:sz w:val="18"/>
              </w:rPr>
              <w:t>DHHS</w:t>
            </w:r>
          </w:p>
          <w:p w14:paraId="19999955" w14:textId="77777777" w:rsidR="00427ADC" w:rsidRDefault="00DE7D92">
            <w:pPr>
              <w:pStyle w:val="TableParagraph"/>
              <w:numPr>
                <w:ilvl w:val="0"/>
                <w:numId w:val="1"/>
              </w:numPr>
              <w:tabs>
                <w:tab w:val="left" w:pos="467"/>
                <w:tab w:val="left" w:pos="468"/>
              </w:tabs>
              <w:spacing w:line="236" w:lineRule="exact"/>
              <w:ind w:hanging="361"/>
              <w:rPr>
                <w:sz w:val="18"/>
              </w:rPr>
            </w:pPr>
            <w:r>
              <w:rPr>
                <w:sz w:val="18"/>
              </w:rPr>
              <w:t>DHHS and WorkSafe must be notified that the workplace is</w:t>
            </w:r>
            <w:r>
              <w:rPr>
                <w:spacing w:val="-13"/>
                <w:sz w:val="18"/>
              </w:rPr>
              <w:t xml:space="preserve"> </w:t>
            </w:r>
            <w:r>
              <w:rPr>
                <w:sz w:val="18"/>
              </w:rPr>
              <w:t>reopening.</w:t>
            </w:r>
          </w:p>
          <w:p w14:paraId="349C1338" w14:textId="77777777" w:rsidR="00427ADC" w:rsidRDefault="00DE7D92">
            <w:pPr>
              <w:pStyle w:val="TableParagraph"/>
              <w:numPr>
                <w:ilvl w:val="0"/>
                <w:numId w:val="1"/>
              </w:numPr>
              <w:tabs>
                <w:tab w:val="left" w:pos="467"/>
                <w:tab w:val="left" w:pos="468"/>
              </w:tabs>
              <w:spacing w:line="239" w:lineRule="exact"/>
              <w:ind w:hanging="361"/>
              <w:rPr>
                <w:b/>
                <w:sz w:val="18"/>
              </w:rPr>
            </w:pPr>
            <w:r>
              <w:rPr>
                <w:sz w:val="18"/>
              </w:rPr>
              <w:t>For more information:</w:t>
            </w:r>
            <w:r>
              <w:rPr>
                <w:color w:val="0071CE"/>
                <w:sz w:val="18"/>
              </w:rPr>
              <w:t xml:space="preserve"> </w:t>
            </w:r>
            <w:hyperlink r:id="rId43">
              <w:r>
                <w:rPr>
                  <w:b/>
                  <w:color w:val="0071CE"/>
                  <w:sz w:val="18"/>
                  <w:u w:val="dotted" w:color="0071CE"/>
                </w:rPr>
                <w:t>School Operations Guide (Term</w:t>
              </w:r>
              <w:r>
                <w:rPr>
                  <w:b/>
                  <w:color w:val="0071CE"/>
                  <w:spacing w:val="-4"/>
                  <w:sz w:val="18"/>
                  <w:u w:val="dotted" w:color="0071CE"/>
                </w:rPr>
                <w:t xml:space="preserve"> </w:t>
              </w:r>
              <w:r>
                <w:rPr>
                  <w:b/>
                  <w:color w:val="0071CE"/>
                  <w:sz w:val="18"/>
                  <w:u w:val="dotted" w:color="0071CE"/>
                </w:rPr>
                <w:t>3)</w:t>
              </w:r>
            </w:hyperlink>
          </w:p>
        </w:tc>
      </w:tr>
    </w:tbl>
    <w:p w14:paraId="4B107618" w14:textId="77777777" w:rsidR="00427ADC" w:rsidRDefault="00427ADC">
      <w:pPr>
        <w:pStyle w:val="BodyText"/>
        <w:rPr>
          <w:sz w:val="25"/>
          <w:u w:val="none"/>
        </w:rPr>
      </w:pPr>
    </w:p>
    <w:p w14:paraId="518F63E3" w14:textId="620327AE" w:rsidR="00427ADC" w:rsidRDefault="00DE7D92">
      <w:pPr>
        <w:spacing w:before="96" w:line="237" w:lineRule="auto"/>
        <w:ind w:left="376" w:right="4050"/>
        <w:rPr>
          <w:sz w:val="18"/>
        </w:rPr>
      </w:pPr>
      <w:r>
        <w:rPr>
          <w:sz w:val="18"/>
        </w:rPr>
        <w:t>I acknowledgement I understand my responsibilities and have implemented this COVID Safe plan in the workplace.</w:t>
      </w:r>
    </w:p>
    <w:p w14:paraId="5C65BB88" w14:textId="3CE19D1B" w:rsidR="00B30DF7" w:rsidRDefault="00B30DF7">
      <w:pPr>
        <w:spacing w:before="119"/>
        <w:ind w:left="3937"/>
        <w:rPr>
          <w:sz w:val="18"/>
        </w:rPr>
      </w:pPr>
      <w:r>
        <w:rPr>
          <w:noProof/>
          <w:sz w:val="18"/>
        </w:rPr>
        <w:drawing>
          <wp:anchor distT="0" distB="0" distL="114300" distR="114300" simplePos="0" relativeHeight="251658240" behindDoc="0" locked="0" layoutInCell="1" allowOverlap="1" wp14:anchorId="0A9CE4B8" wp14:editId="6F529409">
            <wp:simplePos x="0" y="0"/>
            <wp:positionH relativeFrom="column">
              <wp:posOffset>3002890</wp:posOffset>
            </wp:positionH>
            <wp:positionV relativeFrom="paragraph">
              <wp:posOffset>117119</wp:posOffset>
            </wp:positionV>
            <wp:extent cx="785606" cy="510693"/>
            <wp:effectExtent l="0" t="0" r="0" b="3810"/>
            <wp:wrapNone/>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rawing&#10;&#10;Description automatically generated"/>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92090" cy="514908"/>
                    </a:xfrm>
                    <a:prstGeom prst="rect">
                      <a:avLst/>
                    </a:prstGeom>
                  </pic:spPr>
                </pic:pic>
              </a:graphicData>
            </a:graphic>
            <wp14:sizeRelH relativeFrom="margin">
              <wp14:pctWidth>0</wp14:pctWidth>
            </wp14:sizeRelH>
            <wp14:sizeRelV relativeFrom="margin">
              <wp14:pctHeight>0</wp14:pctHeight>
            </wp14:sizeRelV>
          </wp:anchor>
        </w:drawing>
      </w:r>
    </w:p>
    <w:p w14:paraId="04F7EE42" w14:textId="7A201C10" w:rsidR="00427ADC" w:rsidRDefault="00DE7D92">
      <w:pPr>
        <w:spacing w:before="119"/>
        <w:ind w:left="3937"/>
        <w:rPr>
          <w:sz w:val="18"/>
        </w:rPr>
      </w:pPr>
      <w:r>
        <w:rPr>
          <w:sz w:val="18"/>
        </w:rPr>
        <w:t>Signed:</w:t>
      </w:r>
      <w:r w:rsidR="00B30DF7">
        <w:rPr>
          <w:sz w:val="18"/>
        </w:rPr>
        <w:t xml:space="preserve"> </w:t>
      </w:r>
    </w:p>
    <w:p w14:paraId="367C17F1" w14:textId="77777777" w:rsidR="00427ADC" w:rsidRDefault="00427ADC">
      <w:pPr>
        <w:pStyle w:val="BodyText"/>
        <w:rPr>
          <w:u w:val="none"/>
        </w:rPr>
      </w:pPr>
    </w:p>
    <w:p w14:paraId="02F67DDB" w14:textId="77777777" w:rsidR="00F71767" w:rsidRDefault="00DE7D92">
      <w:pPr>
        <w:spacing w:before="129" w:line="648" w:lineRule="auto"/>
        <w:ind w:left="3937" w:right="4571"/>
        <w:rPr>
          <w:sz w:val="18"/>
        </w:rPr>
      </w:pPr>
      <w:r>
        <w:rPr>
          <w:sz w:val="18"/>
        </w:rPr>
        <w:t xml:space="preserve">Name: </w:t>
      </w:r>
      <w:r w:rsidR="00F71767">
        <w:rPr>
          <w:sz w:val="18"/>
        </w:rPr>
        <w:t>Tim Hogan</w:t>
      </w:r>
    </w:p>
    <w:p w14:paraId="51AF5AB5" w14:textId="058CBB34" w:rsidR="00427ADC" w:rsidRDefault="00DE7D92">
      <w:pPr>
        <w:spacing w:before="129" w:line="648" w:lineRule="auto"/>
        <w:ind w:left="3937" w:right="4571"/>
        <w:rPr>
          <w:sz w:val="18"/>
        </w:rPr>
      </w:pPr>
      <w:r>
        <w:rPr>
          <w:sz w:val="18"/>
        </w:rPr>
        <w:t xml:space="preserve"> Date: 7</w:t>
      </w:r>
      <w:proofErr w:type="spellStart"/>
      <w:r>
        <w:rPr>
          <w:position w:val="6"/>
          <w:sz w:val="12"/>
        </w:rPr>
        <w:t>th</w:t>
      </w:r>
      <w:proofErr w:type="spellEnd"/>
      <w:r>
        <w:rPr>
          <w:position w:val="6"/>
          <w:sz w:val="12"/>
        </w:rPr>
        <w:t xml:space="preserve"> </w:t>
      </w:r>
      <w:r>
        <w:rPr>
          <w:sz w:val="18"/>
        </w:rPr>
        <w:t>August 2020</w:t>
      </w:r>
    </w:p>
    <w:sectPr w:rsidR="00427ADC">
      <w:pgSz w:w="11910" w:h="16840"/>
      <w:pgMar w:top="840" w:right="420" w:bottom="960" w:left="72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06782" w14:textId="77777777" w:rsidR="00A8161E" w:rsidRDefault="00A8161E">
      <w:r>
        <w:separator/>
      </w:r>
    </w:p>
  </w:endnote>
  <w:endnote w:type="continuationSeparator" w:id="0">
    <w:p w14:paraId="44B40B0E" w14:textId="77777777" w:rsidR="00A8161E" w:rsidRDefault="00A8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8F394" w14:textId="53433D22" w:rsidR="00427ADC" w:rsidRDefault="00F71767">
    <w:pPr>
      <w:pStyle w:val="BodyText"/>
      <w:spacing w:line="14" w:lineRule="auto"/>
      <w:rPr>
        <w:u w:val="none"/>
      </w:rPr>
    </w:pPr>
    <w:r>
      <w:rPr>
        <w:noProof/>
      </w:rPr>
      <mc:AlternateContent>
        <mc:Choice Requires="wps">
          <w:drawing>
            <wp:anchor distT="0" distB="0" distL="114300" distR="114300" simplePos="0" relativeHeight="250948608" behindDoc="1" locked="0" layoutInCell="1" allowOverlap="1" wp14:anchorId="5EE3F845" wp14:editId="03B1B396">
              <wp:simplePos x="0" y="0"/>
              <wp:positionH relativeFrom="page">
                <wp:posOffset>528320</wp:posOffset>
              </wp:positionH>
              <wp:positionV relativeFrom="page">
                <wp:posOffset>10012045</wp:posOffset>
              </wp:positionV>
              <wp:extent cx="902970"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D96B4" w14:textId="77777777" w:rsidR="00427ADC" w:rsidRDefault="00DE7D92">
                          <w:pPr>
                            <w:spacing w:before="14"/>
                            <w:ind w:left="20"/>
                            <w:rPr>
                              <w:sz w:val="18"/>
                            </w:rPr>
                          </w:pPr>
                          <w:r>
                            <w:rPr>
                              <w:sz w:val="18"/>
                            </w:rPr>
                            <w:t>COVID Safe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3F845" id="_x0000_t202" coordsize="21600,21600" o:spt="202" path="m,l,21600r21600,l21600,xe">
              <v:stroke joinstyle="miter"/>
              <v:path gradientshapeok="t" o:connecttype="rect"/>
            </v:shapetype>
            <v:shape id="Text Box 2" o:spid="_x0000_s1035" type="#_x0000_t202" style="position:absolute;margin-left:41.6pt;margin-top:788.35pt;width:71.1pt;height:12.1pt;z-index:-2523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" filled="f" stroked="f">
              <v:textbox inset="0,0,0,0">
                <w:txbxContent>
                  <w:p w14:paraId="5D1D96B4" w14:textId="77777777" w:rsidR="00427ADC" w:rsidRDefault="00DE7D92">
                    <w:pPr>
                      <w:spacing w:before="14"/>
                      <w:ind w:left="20"/>
                      <w:rPr>
                        <w:sz w:val="18"/>
                      </w:rPr>
                    </w:pPr>
                    <w:r>
                      <w:rPr>
                        <w:sz w:val="18"/>
                      </w:rPr>
                      <w:t>COVID Safe plan</w:t>
                    </w:r>
                  </w:p>
                </w:txbxContent>
              </v:textbox>
              <w10:wrap anchorx="page" anchory="page"/>
            </v:shape>
          </w:pict>
        </mc:Fallback>
      </mc:AlternateContent>
    </w:r>
    <w:r>
      <w:rPr>
        <w:noProof/>
      </w:rPr>
      <mc:AlternateContent>
        <mc:Choice Requires="wps">
          <w:drawing>
            <wp:anchor distT="0" distB="0" distL="114300" distR="114300" simplePos="0" relativeHeight="250949632" behindDoc="1" locked="0" layoutInCell="1" allowOverlap="1" wp14:anchorId="6AB84A1A" wp14:editId="11EFF7EB">
              <wp:simplePos x="0" y="0"/>
              <wp:positionH relativeFrom="page">
                <wp:posOffset>6920230</wp:posOffset>
              </wp:positionH>
              <wp:positionV relativeFrom="page">
                <wp:posOffset>10012045</wp:posOffset>
              </wp:positionV>
              <wp:extent cx="14033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5363C" w14:textId="77777777" w:rsidR="00427ADC" w:rsidRDefault="00DE7D92">
                          <w:pPr>
                            <w:spacing w:before="14"/>
                            <w:ind w:left="60"/>
                            <w:rPr>
                              <w:sz w:val="18"/>
                            </w:rPr>
                          </w:pPr>
                          <w:r>
                            <w:fldChar w:fldCharType="begin"/>
                          </w:r>
                          <w:r>
                            <w:rPr>
                              <w:w w:val="99"/>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4A1A" id="Text Box 1" o:spid="_x0000_s1036" type="#_x0000_t202" style="position:absolute;margin-left:544.9pt;margin-top:788.35pt;width:11.05pt;height:12.1pt;z-index:-25236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" filled="f" stroked="f">
              <v:textbox inset="0,0,0,0">
                <w:txbxContent>
                  <w:p w14:paraId="3FD5363C" w14:textId="77777777" w:rsidR="00427ADC" w:rsidRDefault="00DE7D92">
                    <w:pPr>
                      <w:spacing w:before="14"/>
                      <w:ind w:left="60"/>
                      <w:rPr>
                        <w:sz w:val="18"/>
                      </w:rPr>
                    </w:pPr>
                    <w:r>
                      <w:fldChar w:fldCharType="begin"/>
                    </w:r>
                    <w:r>
                      <w:rPr>
                        <w:w w:val="99"/>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6934A" w14:textId="77777777" w:rsidR="00A8161E" w:rsidRDefault="00A8161E">
      <w:r>
        <w:separator/>
      </w:r>
    </w:p>
  </w:footnote>
  <w:footnote w:type="continuationSeparator" w:id="0">
    <w:p w14:paraId="1479706E" w14:textId="77777777" w:rsidR="00A8161E" w:rsidRDefault="00A81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144C"/>
    <w:multiLevelType w:val="hybridMultilevel"/>
    <w:tmpl w:val="B8AAD38E"/>
    <w:lvl w:ilvl="0" w:tplc="918660F2">
      <w:numFmt w:val="bullet"/>
      <w:lvlText w:val=""/>
      <w:lvlJc w:val="left"/>
      <w:pPr>
        <w:ind w:left="468" w:hanging="360"/>
      </w:pPr>
      <w:rPr>
        <w:rFonts w:ascii="Symbol" w:eastAsia="Symbol" w:hAnsi="Symbol" w:cs="Symbol" w:hint="default"/>
        <w:b/>
        <w:bCs/>
        <w:w w:val="99"/>
        <w:sz w:val="20"/>
        <w:szCs w:val="20"/>
        <w:lang w:val="en-AU" w:eastAsia="en-AU" w:bidi="en-AU"/>
      </w:rPr>
    </w:lvl>
    <w:lvl w:ilvl="1" w:tplc="9F8A1E36">
      <w:numFmt w:val="bullet"/>
      <w:lvlText w:val="•"/>
      <w:lvlJc w:val="left"/>
      <w:pPr>
        <w:ind w:left="1090" w:hanging="360"/>
      </w:pPr>
      <w:rPr>
        <w:rFonts w:hint="default"/>
        <w:lang w:val="en-AU" w:eastAsia="en-AU" w:bidi="en-AU"/>
      </w:rPr>
    </w:lvl>
    <w:lvl w:ilvl="2" w:tplc="5E3827F0">
      <w:numFmt w:val="bullet"/>
      <w:lvlText w:val="•"/>
      <w:lvlJc w:val="left"/>
      <w:pPr>
        <w:ind w:left="1721" w:hanging="360"/>
      </w:pPr>
      <w:rPr>
        <w:rFonts w:hint="default"/>
        <w:lang w:val="en-AU" w:eastAsia="en-AU" w:bidi="en-AU"/>
      </w:rPr>
    </w:lvl>
    <w:lvl w:ilvl="3" w:tplc="9B0A75FC">
      <w:numFmt w:val="bullet"/>
      <w:lvlText w:val="•"/>
      <w:lvlJc w:val="left"/>
      <w:pPr>
        <w:ind w:left="2352" w:hanging="360"/>
      </w:pPr>
      <w:rPr>
        <w:rFonts w:hint="default"/>
        <w:lang w:val="en-AU" w:eastAsia="en-AU" w:bidi="en-AU"/>
      </w:rPr>
    </w:lvl>
    <w:lvl w:ilvl="4" w:tplc="C08C5B62">
      <w:numFmt w:val="bullet"/>
      <w:lvlText w:val="•"/>
      <w:lvlJc w:val="left"/>
      <w:pPr>
        <w:ind w:left="2983" w:hanging="360"/>
      </w:pPr>
      <w:rPr>
        <w:rFonts w:hint="default"/>
        <w:lang w:val="en-AU" w:eastAsia="en-AU" w:bidi="en-AU"/>
      </w:rPr>
    </w:lvl>
    <w:lvl w:ilvl="5" w:tplc="53BA9072">
      <w:numFmt w:val="bullet"/>
      <w:lvlText w:val="•"/>
      <w:lvlJc w:val="left"/>
      <w:pPr>
        <w:ind w:left="3614" w:hanging="360"/>
      </w:pPr>
      <w:rPr>
        <w:rFonts w:hint="default"/>
        <w:lang w:val="en-AU" w:eastAsia="en-AU" w:bidi="en-AU"/>
      </w:rPr>
    </w:lvl>
    <w:lvl w:ilvl="6" w:tplc="D1009154">
      <w:numFmt w:val="bullet"/>
      <w:lvlText w:val="•"/>
      <w:lvlJc w:val="left"/>
      <w:pPr>
        <w:ind w:left="4244" w:hanging="360"/>
      </w:pPr>
      <w:rPr>
        <w:rFonts w:hint="default"/>
        <w:lang w:val="en-AU" w:eastAsia="en-AU" w:bidi="en-AU"/>
      </w:rPr>
    </w:lvl>
    <w:lvl w:ilvl="7" w:tplc="C3F8AA0E">
      <w:numFmt w:val="bullet"/>
      <w:lvlText w:val="•"/>
      <w:lvlJc w:val="left"/>
      <w:pPr>
        <w:ind w:left="4875" w:hanging="360"/>
      </w:pPr>
      <w:rPr>
        <w:rFonts w:hint="default"/>
        <w:lang w:val="en-AU" w:eastAsia="en-AU" w:bidi="en-AU"/>
      </w:rPr>
    </w:lvl>
    <w:lvl w:ilvl="8" w:tplc="82D80F9E">
      <w:numFmt w:val="bullet"/>
      <w:lvlText w:val="•"/>
      <w:lvlJc w:val="left"/>
      <w:pPr>
        <w:ind w:left="5506" w:hanging="360"/>
      </w:pPr>
      <w:rPr>
        <w:rFonts w:hint="default"/>
        <w:lang w:val="en-AU" w:eastAsia="en-AU" w:bidi="en-AU"/>
      </w:rPr>
    </w:lvl>
  </w:abstractNum>
  <w:abstractNum w:abstractNumId="1" w15:restartNumberingAfterBreak="0">
    <w:nsid w:val="0815482B"/>
    <w:multiLevelType w:val="hybridMultilevel"/>
    <w:tmpl w:val="B2E81DF4"/>
    <w:lvl w:ilvl="0" w:tplc="95405E70">
      <w:numFmt w:val="bullet"/>
      <w:lvlText w:val=""/>
      <w:lvlJc w:val="left"/>
      <w:pPr>
        <w:ind w:left="465" w:hanging="360"/>
      </w:pPr>
      <w:rPr>
        <w:rFonts w:ascii="Symbol" w:eastAsia="Symbol" w:hAnsi="Symbol" w:cs="Symbol" w:hint="default"/>
        <w:b/>
        <w:bCs/>
        <w:w w:val="99"/>
        <w:sz w:val="20"/>
        <w:szCs w:val="20"/>
        <w:lang w:val="en-AU" w:eastAsia="en-AU" w:bidi="en-AU"/>
      </w:rPr>
    </w:lvl>
    <w:lvl w:ilvl="1" w:tplc="57804BB8">
      <w:numFmt w:val="bullet"/>
      <w:lvlText w:val="•"/>
      <w:lvlJc w:val="left"/>
      <w:pPr>
        <w:ind w:left="1106" w:hanging="360"/>
      </w:pPr>
      <w:rPr>
        <w:rFonts w:hint="default"/>
        <w:lang w:val="en-AU" w:eastAsia="en-AU" w:bidi="en-AU"/>
      </w:rPr>
    </w:lvl>
    <w:lvl w:ilvl="2" w:tplc="51F802EA">
      <w:numFmt w:val="bullet"/>
      <w:lvlText w:val="•"/>
      <w:lvlJc w:val="left"/>
      <w:pPr>
        <w:ind w:left="1752" w:hanging="360"/>
      </w:pPr>
      <w:rPr>
        <w:rFonts w:hint="default"/>
        <w:lang w:val="en-AU" w:eastAsia="en-AU" w:bidi="en-AU"/>
      </w:rPr>
    </w:lvl>
    <w:lvl w:ilvl="3" w:tplc="4238E73E">
      <w:numFmt w:val="bullet"/>
      <w:lvlText w:val="•"/>
      <w:lvlJc w:val="left"/>
      <w:pPr>
        <w:ind w:left="2398" w:hanging="360"/>
      </w:pPr>
      <w:rPr>
        <w:rFonts w:hint="default"/>
        <w:lang w:val="en-AU" w:eastAsia="en-AU" w:bidi="en-AU"/>
      </w:rPr>
    </w:lvl>
    <w:lvl w:ilvl="4" w:tplc="CFC2C310">
      <w:numFmt w:val="bullet"/>
      <w:lvlText w:val="•"/>
      <w:lvlJc w:val="left"/>
      <w:pPr>
        <w:ind w:left="3044" w:hanging="360"/>
      </w:pPr>
      <w:rPr>
        <w:rFonts w:hint="default"/>
        <w:lang w:val="en-AU" w:eastAsia="en-AU" w:bidi="en-AU"/>
      </w:rPr>
    </w:lvl>
    <w:lvl w:ilvl="5" w:tplc="BE88DB3A">
      <w:numFmt w:val="bullet"/>
      <w:lvlText w:val="•"/>
      <w:lvlJc w:val="left"/>
      <w:pPr>
        <w:ind w:left="3690" w:hanging="360"/>
      </w:pPr>
      <w:rPr>
        <w:rFonts w:hint="default"/>
        <w:lang w:val="en-AU" w:eastAsia="en-AU" w:bidi="en-AU"/>
      </w:rPr>
    </w:lvl>
    <w:lvl w:ilvl="6" w:tplc="F7DEC24E">
      <w:numFmt w:val="bullet"/>
      <w:lvlText w:val="•"/>
      <w:lvlJc w:val="left"/>
      <w:pPr>
        <w:ind w:left="4336" w:hanging="360"/>
      </w:pPr>
      <w:rPr>
        <w:rFonts w:hint="default"/>
        <w:lang w:val="en-AU" w:eastAsia="en-AU" w:bidi="en-AU"/>
      </w:rPr>
    </w:lvl>
    <w:lvl w:ilvl="7" w:tplc="C6564F64">
      <w:numFmt w:val="bullet"/>
      <w:lvlText w:val="•"/>
      <w:lvlJc w:val="left"/>
      <w:pPr>
        <w:ind w:left="4982" w:hanging="360"/>
      </w:pPr>
      <w:rPr>
        <w:rFonts w:hint="default"/>
        <w:lang w:val="en-AU" w:eastAsia="en-AU" w:bidi="en-AU"/>
      </w:rPr>
    </w:lvl>
    <w:lvl w:ilvl="8" w:tplc="FF248D3E">
      <w:numFmt w:val="bullet"/>
      <w:lvlText w:val="•"/>
      <w:lvlJc w:val="left"/>
      <w:pPr>
        <w:ind w:left="5628" w:hanging="360"/>
      </w:pPr>
      <w:rPr>
        <w:rFonts w:hint="default"/>
        <w:lang w:val="en-AU" w:eastAsia="en-AU" w:bidi="en-AU"/>
      </w:rPr>
    </w:lvl>
  </w:abstractNum>
  <w:abstractNum w:abstractNumId="2" w15:restartNumberingAfterBreak="0">
    <w:nsid w:val="0AE53315"/>
    <w:multiLevelType w:val="hybridMultilevel"/>
    <w:tmpl w:val="C2E8D1B2"/>
    <w:lvl w:ilvl="0" w:tplc="27BA77FC">
      <w:numFmt w:val="bullet"/>
      <w:lvlText w:val=""/>
      <w:lvlJc w:val="left"/>
      <w:pPr>
        <w:ind w:left="465" w:hanging="360"/>
      </w:pPr>
      <w:rPr>
        <w:rFonts w:ascii="Symbol" w:eastAsia="Symbol" w:hAnsi="Symbol" w:cs="Symbol" w:hint="default"/>
        <w:b/>
        <w:bCs/>
        <w:w w:val="99"/>
        <w:sz w:val="20"/>
        <w:szCs w:val="20"/>
        <w:lang w:val="en-AU" w:eastAsia="en-AU" w:bidi="en-AU"/>
      </w:rPr>
    </w:lvl>
    <w:lvl w:ilvl="1" w:tplc="78B66D32">
      <w:numFmt w:val="bullet"/>
      <w:lvlText w:val="•"/>
      <w:lvlJc w:val="left"/>
      <w:pPr>
        <w:ind w:left="1106" w:hanging="360"/>
      </w:pPr>
      <w:rPr>
        <w:rFonts w:hint="default"/>
        <w:lang w:val="en-AU" w:eastAsia="en-AU" w:bidi="en-AU"/>
      </w:rPr>
    </w:lvl>
    <w:lvl w:ilvl="2" w:tplc="99364F8E">
      <w:numFmt w:val="bullet"/>
      <w:lvlText w:val="•"/>
      <w:lvlJc w:val="left"/>
      <w:pPr>
        <w:ind w:left="1752" w:hanging="360"/>
      </w:pPr>
      <w:rPr>
        <w:rFonts w:hint="default"/>
        <w:lang w:val="en-AU" w:eastAsia="en-AU" w:bidi="en-AU"/>
      </w:rPr>
    </w:lvl>
    <w:lvl w:ilvl="3" w:tplc="6B4CCB74">
      <w:numFmt w:val="bullet"/>
      <w:lvlText w:val="•"/>
      <w:lvlJc w:val="left"/>
      <w:pPr>
        <w:ind w:left="2398" w:hanging="360"/>
      </w:pPr>
      <w:rPr>
        <w:rFonts w:hint="default"/>
        <w:lang w:val="en-AU" w:eastAsia="en-AU" w:bidi="en-AU"/>
      </w:rPr>
    </w:lvl>
    <w:lvl w:ilvl="4" w:tplc="AA7261E0">
      <w:numFmt w:val="bullet"/>
      <w:lvlText w:val="•"/>
      <w:lvlJc w:val="left"/>
      <w:pPr>
        <w:ind w:left="3044" w:hanging="360"/>
      </w:pPr>
      <w:rPr>
        <w:rFonts w:hint="default"/>
        <w:lang w:val="en-AU" w:eastAsia="en-AU" w:bidi="en-AU"/>
      </w:rPr>
    </w:lvl>
    <w:lvl w:ilvl="5" w:tplc="6D3053C4">
      <w:numFmt w:val="bullet"/>
      <w:lvlText w:val="•"/>
      <w:lvlJc w:val="left"/>
      <w:pPr>
        <w:ind w:left="3690" w:hanging="360"/>
      </w:pPr>
      <w:rPr>
        <w:rFonts w:hint="default"/>
        <w:lang w:val="en-AU" w:eastAsia="en-AU" w:bidi="en-AU"/>
      </w:rPr>
    </w:lvl>
    <w:lvl w:ilvl="6" w:tplc="E0C47314">
      <w:numFmt w:val="bullet"/>
      <w:lvlText w:val="•"/>
      <w:lvlJc w:val="left"/>
      <w:pPr>
        <w:ind w:left="4336" w:hanging="360"/>
      </w:pPr>
      <w:rPr>
        <w:rFonts w:hint="default"/>
        <w:lang w:val="en-AU" w:eastAsia="en-AU" w:bidi="en-AU"/>
      </w:rPr>
    </w:lvl>
    <w:lvl w:ilvl="7" w:tplc="2796FF76">
      <w:numFmt w:val="bullet"/>
      <w:lvlText w:val="•"/>
      <w:lvlJc w:val="left"/>
      <w:pPr>
        <w:ind w:left="4982" w:hanging="360"/>
      </w:pPr>
      <w:rPr>
        <w:rFonts w:hint="default"/>
        <w:lang w:val="en-AU" w:eastAsia="en-AU" w:bidi="en-AU"/>
      </w:rPr>
    </w:lvl>
    <w:lvl w:ilvl="8" w:tplc="DC568F14">
      <w:numFmt w:val="bullet"/>
      <w:lvlText w:val="•"/>
      <w:lvlJc w:val="left"/>
      <w:pPr>
        <w:ind w:left="5628" w:hanging="360"/>
      </w:pPr>
      <w:rPr>
        <w:rFonts w:hint="default"/>
        <w:lang w:val="en-AU" w:eastAsia="en-AU" w:bidi="en-AU"/>
      </w:rPr>
    </w:lvl>
  </w:abstractNum>
  <w:abstractNum w:abstractNumId="3" w15:restartNumberingAfterBreak="0">
    <w:nsid w:val="0DD85035"/>
    <w:multiLevelType w:val="hybridMultilevel"/>
    <w:tmpl w:val="7AB26974"/>
    <w:lvl w:ilvl="0" w:tplc="E24E76B4">
      <w:numFmt w:val="bullet"/>
      <w:lvlText w:val=""/>
      <w:lvlJc w:val="left"/>
      <w:pPr>
        <w:ind w:left="842" w:hanging="360"/>
      </w:pPr>
      <w:rPr>
        <w:rFonts w:ascii="Symbol" w:eastAsia="Symbol" w:hAnsi="Symbol" w:cs="Symbol" w:hint="default"/>
        <w:w w:val="100"/>
        <w:sz w:val="18"/>
        <w:szCs w:val="18"/>
        <w:lang w:val="en-AU" w:eastAsia="en-AU" w:bidi="en-AU"/>
      </w:rPr>
    </w:lvl>
    <w:lvl w:ilvl="1" w:tplc="4D367B7E">
      <w:numFmt w:val="bullet"/>
      <w:lvlText w:val="•"/>
      <w:lvlJc w:val="left"/>
      <w:pPr>
        <w:ind w:left="1449" w:hanging="360"/>
      </w:pPr>
      <w:rPr>
        <w:rFonts w:hint="default"/>
        <w:lang w:val="en-AU" w:eastAsia="en-AU" w:bidi="en-AU"/>
      </w:rPr>
    </w:lvl>
    <w:lvl w:ilvl="2" w:tplc="FD2C23DE">
      <w:numFmt w:val="bullet"/>
      <w:lvlText w:val="•"/>
      <w:lvlJc w:val="left"/>
      <w:pPr>
        <w:ind w:left="2059" w:hanging="360"/>
      </w:pPr>
      <w:rPr>
        <w:rFonts w:hint="default"/>
        <w:lang w:val="en-AU" w:eastAsia="en-AU" w:bidi="en-AU"/>
      </w:rPr>
    </w:lvl>
    <w:lvl w:ilvl="3" w:tplc="6B283536">
      <w:numFmt w:val="bullet"/>
      <w:lvlText w:val="•"/>
      <w:lvlJc w:val="left"/>
      <w:pPr>
        <w:ind w:left="2668" w:hanging="360"/>
      </w:pPr>
      <w:rPr>
        <w:rFonts w:hint="default"/>
        <w:lang w:val="en-AU" w:eastAsia="en-AU" w:bidi="en-AU"/>
      </w:rPr>
    </w:lvl>
    <w:lvl w:ilvl="4" w:tplc="A16C5494">
      <w:numFmt w:val="bullet"/>
      <w:lvlText w:val="•"/>
      <w:lvlJc w:val="left"/>
      <w:pPr>
        <w:ind w:left="3278" w:hanging="360"/>
      </w:pPr>
      <w:rPr>
        <w:rFonts w:hint="default"/>
        <w:lang w:val="en-AU" w:eastAsia="en-AU" w:bidi="en-AU"/>
      </w:rPr>
    </w:lvl>
    <w:lvl w:ilvl="5" w:tplc="222E9710">
      <w:numFmt w:val="bullet"/>
      <w:lvlText w:val="•"/>
      <w:lvlJc w:val="left"/>
      <w:pPr>
        <w:ind w:left="3888" w:hanging="360"/>
      </w:pPr>
      <w:rPr>
        <w:rFonts w:hint="default"/>
        <w:lang w:val="en-AU" w:eastAsia="en-AU" w:bidi="en-AU"/>
      </w:rPr>
    </w:lvl>
    <w:lvl w:ilvl="6" w:tplc="EB00FDA6">
      <w:numFmt w:val="bullet"/>
      <w:lvlText w:val="•"/>
      <w:lvlJc w:val="left"/>
      <w:pPr>
        <w:ind w:left="4497" w:hanging="360"/>
      </w:pPr>
      <w:rPr>
        <w:rFonts w:hint="default"/>
        <w:lang w:val="en-AU" w:eastAsia="en-AU" w:bidi="en-AU"/>
      </w:rPr>
    </w:lvl>
    <w:lvl w:ilvl="7" w:tplc="94BC6852">
      <w:numFmt w:val="bullet"/>
      <w:lvlText w:val="•"/>
      <w:lvlJc w:val="left"/>
      <w:pPr>
        <w:ind w:left="5107" w:hanging="360"/>
      </w:pPr>
      <w:rPr>
        <w:rFonts w:hint="default"/>
        <w:lang w:val="en-AU" w:eastAsia="en-AU" w:bidi="en-AU"/>
      </w:rPr>
    </w:lvl>
    <w:lvl w:ilvl="8" w:tplc="6AD88048">
      <w:numFmt w:val="bullet"/>
      <w:lvlText w:val="•"/>
      <w:lvlJc w:val="left"/>
      <w:pPr>
        <w:ind w:left="5716" w:hanging="360"/>
      </w:pPr>
      <w:rPr>
        <w:rFonts w:hint="default"/>
        <w:lang w:val="en-AU" w:eastAsia="en-AU" w:bidi="en-AU"/>
      </w:rPr>
    </w:lvl>
  </w:abstractNum>
  <w:abstractNum w:abstractNumId="4" w15:restartNumberingAfterBreak="0">
    <w:nsid w:val="0F347F22"/>
    <w:multiLevelType w:val="hybridMultilevel"/>
    <w:tmpl w:val="1848DFAC"/>
    <w:lvl w:ilvl="0" w:tplc="82AED15C">
      <w:numFmt w:val="bullet"/>
      <w:lvlText w:val=""/>
      <w:lvlJc w:val="left"/>
      <w:pPr>
        <w:ind w:left="827" w:hanging="360"/>
      </w:pPr>
      <w:rPr>
        <w:rFonts w:ascii="Symbol" w:eastAsia="Symbol" w:hAnsi="Symbol" w:cs="Symbol" w:hint="default"/>
        <w:w w:val="100"/>
        <w:sz w:val="18"/>
        <w:szCs w:val="18"/>
        <w:lang w:val="en-AU" w:eastAsia="en-AU" w:bidi="en-AU"/>
      </w:rPr>
    </w:lvl>
    <w:lvl w:ilvl="1" w:tplc="4ED01460">
      <w:numFmt w:val="bullet"/>
      <w:lvlText w:val="•"/>
      <w:lvlJc w:val="left"/>
      <w:pPr>
        <w:ind w:left="1437" w:hanging="360"/>
      </w:pPr>
      <w:rPr>
        <w:rFonts w:hint="default"/>
        <w:lang w:val="en-AU" w:eastAsia="en-AU" w:bidi="en-AU"/>
      </w:rPr>
    </w:lvl>
    <w:lvl w:ilvl="2" w:tplc="226AB8C0">
      <w:numFmt w:val="bullet"/>
      <w:lvlText w:val="•"/>
      <w:lvlJc w:val="left"/>
      <w:pPr>
        <w:ind w:left="2055" w:hanging="360"/>
      </w:pPr>
      <w:rPr>
        <w:rFonts w:hint="default"/>
        <w:lang w:val="en-AU" w:eastAsia="en-AU" w:bidi="en-AU"/>
      </w:rPr>
    </w:lvl>
    <w:lvl w:ilvl="3" w:tplc="34CA81B6">
      <w:numFmt w:val="bullet"/>
      <w:lvlText w:val="•"/>
      <w:lvlJc w:val="left"/>
      <w:pPr>
        <w:ind w:left="2672" w:hanging="360"/>
      </w:pPr>
      <w:rPr>
        <w:rFonts w:hint="default"/>
        <w:lang w:val="en-AU" w:eastAsia="en-AU" w:bidi="en-AU"/>
      </w:rPr>
    </w:lvl>
    <w:lvl w:ilvl="4" w:tplc="BE52F930">
      <w:numFmt w:val="bullet"/>
      <w:lvlText w:val="•"/>
      <w:lvlJc w:val="left"/>
      <w:pPr>
        <w:ind w:left="3290" w:hanging="360"/>
      </w:pPr>
      <w:rPr>
        <w:rFonts w:hint="default"/>
        <w:lang w:val="en-AU" w:eastAsia="en-AU" w:bidi="en-AU"/>
      </w:rPr>
    </w:lvl>
    <w:lvl w:ilvl="5" w:tplc="3F68E0BC">
      <w:numFmt w:val="bullet"/>
      <w:lvlText w:val="•"/>
      <w:lvlJc w:val="left"/>
      <w:pPr>
        <w:ind w:left="3907" w:hanging="360"/>
      </w:pPr>
      <w:rPr>
        <w:rFonts w:hint="default"/>
        <w:lang w:val="en-AU" w:eastAsia="en-AU" w:bidi="en-AU"/>
      </w:rPr>
    </w:lvl>
    <w:lvl w:ilvl="6" w:tplc="1A548FD4">
      <w:numFmt w:val="bullet"/>
      <w:lvlText w:val="•"/>
      <w:lvlJc w:val="left"/>
      <w:pPr>
        <w:ind w:left="4525" w:hanging="360"/>
      </w:pPr>
      <w:rPr>
        <w:rFonts w:hint="default"/>
        <w:lang w:val="en-AU" w:eastAsia="en-AU" w:bidi="en-AU"/>
      </w:rPr>
    </w:lvl>
    <w:lvl w:ilvl="7" w:tplc="5478093E">
      <w:numFmt w:val="bullet"/>
      <w:lvlText w:val="•"/>
      <w:lvlJc w:val="left"/>
      <w:pPr>
        <w:ind w:left="5142" w:hanging="360"/>
      </w:pPr>
      <w:rPr>
        <w:rFonts w:hint="default"/>
        <w:lang w:val="en-AU" w:eastAsia="en-AU" w:bidi="en-AU"/>
      </w:rPr>
    </w:lvl>
    <w:lvl w:ilvl="8" w:tplc="F32C6532">
      <w:numFmt w:val="bullet"/>
      <w:lvlText w:val="•"/>
      <w:lvlJc w:val="left"/>
      <w:pPr>
        <w:ind w:left="5760" w:hanging="360"/>
      </w:pPr>
      <w:rPr>
        <w:rFonts w:hint="default"/>
        <w:lang w:val="en-AU" w:eastAsia="en-AU" w:bidi="en-AU"/>
      </w:rPr>
    </w:lvl>
  </w:abstractNum>
  <w:abstractNum w:abstractNumId="5" w15:restartNumberingAfterBreak="0">
    <w:nsid w:val="18BA5BCD"/>
    <w:multiLevelType w:val="hybridMultilevel"/>
    <w:tmpl w:val="3D7E9DC0"/>
    <w:lvl w:ilvl="0" w:tplc="631CC79C">
      <w:numFmt w:val="bullet"/>
      <w:lvlText w:val=""/>
      <w:lvlJc w:val="left"/>
      <w:pPr>
        <w:ind w:left="827" w:hanging="360"/>
      </w:pPr>
      <w:rPr>
        <w:rFonts w:ascii="Symbol" w:eastAsia="Symbol" w:hAnsi="Symbol" w:cs="Symbol" w:hint="default"/>
        <w:color w:val="7E7E7E"/>
        <w:w w:val="100"/>
        <w:sz w:val="18"/>
        <w:szCs w:val="18"/>
        <w:lang w:val="en-AU" w:eastAsia="en-AU" w:bidi="en-AU"/>
      </w:rPr>
    </w:lvl>
    <w:lvl w:ilvl="1" w:tplc="4238E322">
      <w:numFmt w:val="bullet"/>
      <w:lvlText w:val="•"/>
      <w:lvlJc w:val="left"/>
      <w:pPr>
        <w:ind w:left="1437" w:hanging="360"/>
      </w:pPr>
      <w:rPr>
        <w:rFonts w:hint="default"/>
        <w:lang w:val="en-AU" w:eastAsia="en-AU" w:bidi="en-AU"/>
      </w:rPr>
    </w:lvl>
    <w:lvl w:ilvl="2" w:tplc="299A8620">
      <w:numFmt w:val="bullet"/>
      <w:lvlText w:val="•"/>
      <w:lvlJc w:val="left"/>
      <w:pPr>
        <w:ind w:left="2055" w:hanging="360"/>
      </w:pPr>
      <w:rPr>
        <w:rFonts w:hint="default"/>
        <w:lang w:val="en-AU" w:eastAsia="en-AU" w:bidi="en-AU"/>
      </w:rPr>
    </w:lvl>
    <w:lvl w:ilvl="3" w:tplc="E8EA1F88">
      <w:numFmt w:val="bullet"/>
      <w:lvlText w:val="•"/>
      <w:lvlJc w:val="left"/>
      <w:pPr>
        <w:ind w:left="2672" w:hanging="360"/>
      </w:pPr>
      <w:rPr>
        <w:rFonts w:hint="default"/>
        <w:lang w:val="en-AU" w:eastAsia="en-AU" w:bidi="en-AU"/>
      </w:rPr>
    </w:lvl>
    <w:lvl w:ilvl="4" w:tplc="EA185812">
      <w:numFmt w:val="bullet"/>
      <w:lvlText w:val="•"/>
      <w:lvlJc w:val="left"/>
      <w:pPr>
        <w:ind w:left="3290" w:hanging="360"/>
      </w:pPr>
      <w:rPr>
        <w:rFonts w:hint="default"/>
        <w:lang w:val="en-AU" w:eastAsia="en-AU" w:bidi="en-AU"/>
      </w:rPr>
    </w:lvl>
    <w:lvl w:ilvl="5" w:tplc="2A42A12E">
      <w:numFmt w:val="bullet"/>
      <w:lvlText w:val="•"/>
      <w:lvlJc w:val="left"/>
      <w:pPr>
        <w:ind w:left="3907" w:hanging="360"/>
      </w:pPr>
      <w:rPr>
        <w:rFonts w:hint="default"/>
        <w:lang w:val="en-AU" w:eastAsia="en-AU" w:bidi="en-AU"/>
      </w:rPr>
    </w:lvl>
    <w:lvl w:ilvl="6" w:tplc="0B3A1CDE">
      <w:numFmt w:val="bullet"/>
      <w:lvlText w:val="•"/>
      <w:lvlJc w:val="left"/>
      <w:pPr>
        <w:ind w:left="4525" w:hanging="360"/>
      </w:pPr>
      <w:rPr>
        <w:rFonts w:hint="default"/>
        <w:lang w:val="en-AU" w:eastAsia="en-AU" w:bidi="en-AU"/>
      </w:rPr>
    </w:lvl>
    <w:lvl w:ilvl="7" w:tplc="CD62A5B4">
      <w:numFmt w:val="bullet"/>
      <w:lvlText w:val="•"/>
      <w:lvlJc w:val="left"/>
      <w:pPr>
        <w:ind w:left="5142" w:hanging="360"/>
      </w:pPr>
      <w:rPr>
        <w:rFonts w:hint="default"/>
        <w:lang w:val="en-AU" w:eastAsia="en-AU" w:bidi="en-AU"/>
      </w:rPr>
    </w:lvl>
    <w:lvl w:ilvl="8" w:tplc="6AD01AF0">
      <w:numFmt w:val="bullet"/>
      <w:lvlText w:val="•"/>
      <w:lvlJc w:val="left"/>
      <w:pPr>
        <w:ind w:left="5760" w:hanging="360"/>
      </w:pPr>
      <w:rPr>
        <w:rFonts w:hint="default"/>
        <w:lang w:val="en-AU" w:eastAsia="en-AU" w:bidi="en-AU"/>
      </w:rPr>
    </w:lvl>
  </w:abstractNum>
  <w:abstractNum w:abstractNumId="6" w15:restartNumberingAfterBreak="0">
    <w:nsid w:val="1B3878FC"/>
    <w:multiLevelType w:val="hybridMultilevel"/>
    <w:tmpl w:val="6F601E6A"/>
    <w:lvl w:ilvl="0" w:tplc="18FCFDE0">
      <w:numFmt w:val="bullet"/>
      <w:lvlText w:val=""/>
      <w:lvlJc w:val="left"/>
      <w:pPr>
        <w:ind w:left="825" w:hanging="360"/>
      </w:pPr>
      <w:rPr>
        <w:rFonts w:hint="default"/>
        <w:w w:val="100"/>
        <w:lang w:val="en-AU" w:eastAsia="en-AU" w:bidi="en-AU"/>
      </w:rPr>
    </w:lvl>
    <w:lvl w:ilvl="1" w:tplc="285E2AE6">
      <w:numFmt w:val="bullet"/>
      <w:lvlText w:val=""/>
      <w:lvlJc w:val="left"/>
      <w:pPr>
        <w:ind w:left="1185" w:hanging="360"/>
      </w:pPr>
      <w:rPr>
        <w:rFonts w:ascii="Wingdings" w:eastAsia="Wingdings" w:hAnsi="Wingdings" w:cs="Wingdings" w:hint="default"/>
        <w:w w:val="100"/>
        <w:sz w:val="18"/>
        <w:szCs w:val="18"/>
        <w:lang w:val="en-AU" w:eastAsia="en-AU" w:bidi="en-AU"/>
      </w:rPr>
    </w:lvl>
    <w:lvl w:ilvl="2" w:tplc="35D0CA98">
      <w:numFmt w:val="bullet"/>
      <w:lvlText w:val="•"/>
      <w:lvlJc w:val="left"/>
      <w:pPr>
        <w:ind w:left="1819" w:hanging="360"/>
      </w:pPr>
      <w:rPr>
        <w:rFonts w:hint="default"/>
        <w:lang w:val="en-AU" w:eastAsia="en-AU" w:bidi="en-AU"/>
      </w:rPr>
    </w:lvl>
    <w:lvl w:ilvl="3" w:tplc="CAD83A3A">
      <w:numFmt w:val="bullet"/>
      <w:lvlText w:val="•"/>
      <w:lvlJc w:val="left"/>
      <w:pPr>
        <w:ind w:left="2459" w:hanging="360"/>
      </w:pPr>
      <w:rPr>
        <w:rFonts w:hint="default"/>
        <w:lang w:val="en-AU" w:eastAsia="en-AU" w:bidi="en-AU"/>
      </w:rPr>
    </w:lvl>
    <w:lvl w:ilvl="4" w:tplc="4CF82ADC">
      <w:numFmt w:val="bullet"/>
      <w:lvlText w:val="•"/>
      <w:lvlJc w:val="left"/>
      <w:pPr>
        <w:ind w:left="3098" w:hanging="360"/>
      </w:pPr>
      <w:rPr>
        <w:rFonts w:hint="default"/>
        <w:lang w:val="en-AU" w:eastAsia="en-AU" w:bidi="en-AU"/>
      </w:rPr>
    </w:lvl>
    <w:lvl w:ilvl="5" w:tplc="C930B840">
      <w:numFmt w:val="bullet"/>
      <w:lvlText w:val="•"/>
      <w:lvlJc w:val="left"/>
      <w:pPr>
        <w:ind w:left="3738" w:hanging="360"/>
      </w:pPr>
      <w:rPr>
        <w:rFonts w:hint="default"/>
        <w:lang w:val="en-AU" w:eastAsia="en-AU" w:bidi="en-AU"/>
      </w:rPr>
    </w:lvl>
    <w:lvl w:ilvl="6" w:tplc="186EAF5E">
      <w:numFmt w:val="bullet"/>
      <w:lvlText w:val="•"/>
      <w:lvlJc w:val="left"/>
      <w:pPr>
        <w:ind w:left="4377" w:hanging="360"/>
      </w:pPr>
      <w:rPr>
        <w:rFonts w:hint="default"/>
        <w:lang w:val="en-AU" w:eastAsia="en-AU" w:bidi="en-AU"/>
      </w:rPr>
    </w:lvl>
    <w:lvl w:ilvl="7" w:tplc="40820DC0">
      <w:numFmt w:val="bullet"/>
      <w:lvlText w:val="•"/>
      <w:lvlJc w:val="left"/>
      <w:pPr>
        <w:ind w:left="5017" w:hanging="360"/>
      </w:pPr>
      <w:rPr>
        <w:rFonts w:hint="default"/>
        <w:lang w:val="en-AU" w:eastAsia="en-AU" w:bidi="en-AU"/>
      </w:rPr>
    </w:lvl>
    <w:lvl w:ilvl="8" w:tplc="FC6697B8">
      <w:numFmt w:val="bullet"/>
      <w:lvlText w:val="•"/>
      <w:lvlJc w:val="left"/>
      <w:pPr>
        <w:ind w:left="5656" w:hanging="360"/>
      </w:pPr>
      <w:rPr>
        <w:rFonts w:hint="default"/>
        <w:lang w:val="en-AU" w:eastAsia="en-AU" w:bidi="en-AU"/>
      </w:rPr>
    </w:lvl>
  </w:abstractNum>
  <w:abstractNum w:abstractNumId="7" w15:restartNumberingAfterBreak="0">
    <w:nsid w:val="309E569D"/>
    <w:multiLevelType w:val="hybridMultilevel"/>
    <w:tmpl w:val="0BCCF920"/>
    <w:lvl w:ilvl="0" w:tplc="050E5234">
      <w:numFmt w:val="bullet"/>
      <w:lvlText w:val=""/>
      <w:lvlJc w:val="left"/>
      <w:pPr>
        <w:ind w:left="465" w:hanging="360"/>
      </w:pPr>
      <w:rPr>
        <w:rFonts w:ascii="Symbol" w:eastAsia="Symbol" w:hAnsi="Symbol" w:cs="Symbol" w:hint="default"/>
        <w:b/>
        <w:bCs/>
        <w:w w:val="99"/>
        <w:sz w:val="20"/>
        <w:szCs w:val="20"/>
        <w:lang w:val="en-AU" w:eastAsia="en-AU" w:bidi="en-AU"/>
      </w:rPr>
    </w:lvl>
    <w:lvl w:ilvl="1" w:tplc="1BF4A696">
      <w:numFmt w:val="bullet"/>
      <w:lvlText w:val="•"/>
      <w:lvlJc w:val="left"/>
      <w:pPr>
        <w:ind w:left="1106" w:hanging="360"/>
      </w:pPr>
      <w:rPr>
        <w:rFonts w:hint="default"/>
        <w:lang w:val="en-AU" w:eastAsia="en-AU" w:bidi="en-AU"/>
      </w:rPr>
    </w:lvl>
    <w:lvl w:ilvl="2" w:tplc="3502FEBA">
      <w:numFmt w:val="bullet"/>
      <w:lvlText w:val="•"/>
      <w:lvlJc w:val="left"/>
      <w:pPr>
        <w:ind w:left="1752" w:hanging="360"/>
      </w:pPr>
      <w:rPr>
        <w:rFonts w:hint="default"/>
        <w:lang w:val="en-AU" w:eastAsia="en-AU" w:bidi="en-AU"/>
      </w:rPr>
    </w:lvl>
    <w:lvl w:ilvl="3" w:tplc="CD3E522E">
      <w:numFmt w:val="bullet"/>
      <w:lvlText w:val="•"/>
      <w:lvlJc w:val="left"/>
      <w:pPr>
        <w:ind w:left="2398" w:hanging="360"/>
      </w:pPr>
      <w:rPr>
        <w:rFonts w:hint="default"/>
        <w:lang w:val="en-AU" w:eastAsia="en-AU" w:bidi="en-AU"/>
      </w:rPr>
    </w:lvl>
    <w:lvl w:ilvl="4" w:tplc="FDE627C4">
      <w:numFmt w:val="bullet"/>
      <w:lvlText w:val="•"/>
      <w:lvlJc w:val="left"/>
      <w:pPr>
        <w:ind w:left="3044" w:hanging="360"/>
      </w:pPr>
      <w:rPr>
        <w:rFonts w:hint="default"/>
        <w:lang w:val="en-AU" w:eastAsia="en-AU" w:bidi="en-AU"/>
      </w:rPr>
    </w:lvl>
    <w:lvl w:ilvl="5" w:tplc="FDDECAA2">
      <w:numFmt w:val="bullet"/>
      <w:lvlText w:val="•"/>
      <w:lvlJc w:val="left"/>
      <w:pPr>
        <w:ind w:left="3690" w:hanging="360"/>
      </w:pPr>
      <w:rPr>
        <w:rFonts w:hint="default"/>
        <w:lang w:val="en-AU" w:eastAsia="en-AU" w:bidi="en-AU"/>
      </w:rPr>
    </w:lvl>
    <w:lvl w:ilvl="6" w:tplc="61C6650A">
      <w:numFmt w:val="bullet"/>
      <w:lvlText w:val="•"/>
      <w:lvlJc w:val="left"/>
      <w:pPr>
        <w:ind w:left="4336" w:hanging="360"/>
      </w:pPr>
      <w:rPr>
        <w:rFonts w:hint="default"/>
        <w:lang w:val="en-AU" w:eastAsia="en-AU" w:bidi="en-AU"/>
      </w:rPr>
    </w:lvl>
    <w:lvl w:ilvl="7" w:tplc="C658C2C4">
      <w:numFmt w:val="bullet"/>
      <w:lvlText w:val="•"/>
      <w:lvlJc w:val="left"/>
      <w:pPr>
        <w:ind w:left="4982" w:hanging="360"/>
      </w:pPr>
      <w:rPr>
        <w:rFonts w:hint="default"/>
        <w:lang w:val="en-AU" w:eastAsia="en-AU" w:bidi="en-AU"/>
      </w:rPr>
    </w:lvl>
    <w:lvl w:ilvl="8" w:tplc="66E872FA">
      <w:numFmt w:val="bullet"/>
      <w:lvlText w:val="•"/>
      <w:lvlJc w:val="left"/>
      <w:pPr>
        <w:ind w:left="5628" w:hanging="360"/>
      </w:pPr>
      <w:rPr>
        <w:rFonts w:hint="default"/>
        <w:lang w:val="en-AU" w:eastAsia="en-AU" w:bidi="en-AU"/>
      </w:rPr>
    </w:lvl>
  </w:abstractNum>
  <w:abstractNum w:abstractNumId="8" w15:restartNumberingAfterBreak="0">
    <w:nsid w:val="31E2645D"/>
    <w:multiLevelType w:val="hybridMultilevel"/>
    <w:tmpl w:val="35322B10"/>
    <w:lvl w:ilvl="0" w:tplc="9328D8EC">
      <w:numFmt w:val="bullet"/>
      <w:lvlText w:val=""/>
      <w:lvlJc w:val="left"/>
      <w:pPr>
        <w:ind w:left="465" w:hanging="360"/>
      </w:pPr>
      <w:rPr>
        <w:rFonts w:ascii="Symbol" w:eastAsia="Symbol" w:hAnsi="Symbol" w:cs="Symbol" w:hint="default"/>
        <w:b/>
        <w:bCs/>
        <w:w w:val="99"/>
        <w:sz w:val="20"/>
        <w:szCs w:val="20"/>
        <w:lang w:val="en-AU" w:eastAsia="en-AU" w:bidi="en-AU"/>
      </w:rPr>
    </w:lvl>
    <w:lvl w:ilvl="1" w:tplc="87E046A4">
      <w:numFmt w:val="bullet"/>
      <w:lvlText w:val=""/>
      <w:lvlJc w:val="left"/>
      <w:pPr>
        <w:ind w:left="825" w:hanging="360"/>
      </w:pPr>
      <w:rPr>
        <w:rFonts w:ascii="Wingdings" w:eastAsia="Wingdings" w:hAnsi="Wingdings" w:cs="Wingdings" w:hint="default"/>
        <w:w w:val="99"/>
        <w:sz w:val="20"/>
        <w:szCs w:val="20"/>
        <w:lang w:val="en-AU" w:eastAsia="en-AU" w:bidi="en-AU"/>
      </w:rPr>
    </w:lvl>
    <w:lvl w:ilvl="2" w:tplc="676CF3F6">
      <w:numFmt w:val="bullet"/>
      <w:lvlText w:val="•"/>
      <w:lvlJc w:val="left"/>
      <w:pPr>
        <w:ind w:left="1497" w:hanging="360"/>
      </w:pPr>
      <w:rPr>
        <w:rFonts w:hint="default"/>
        <w:lang w:val="en-AU" w:eastAsia="en-AU" w:bidi="en-AU"/>
      </w:rPr>
    </w:lvl>
    <w:lvl w:ilvl="3" w:tplc="D76E5452">
      <w:numFmt w:val="bullet"/>
      <w:lvlText w:val="•"/>
      <w:lvlJc w:val="left"/>
      <w:pPr>
        <w:ind w:left="2175" w:hanging="360"/>
      </w:pPr>
      <w:rPr>
        <w:rFonts w:hint="default"/>
        <w:lang w:val="en-AU" w:eastAsia="en-AU" w:bidi="en-AU"/>
      </w:rPr>
    </w:lvl>
    <w:lvl w:ilvl="4" w:tplc="22A0C4E4">
      <w:numFmt w:val="bullet"/>
      <w:lvlText w:val="•"/>
      <w:lvlJc w:val="left"/>
      <w:pPr>
        <w:ind w:left="2853" w:hanging="360"/>
      </w:pPr>
      <w:rPr>
        <w:rFonts w:hint="default"/>
        <w:lang w:val="en-AU" w:eastAsia="en-AU" w:bidi="en-AU"/>
      </w:rPr>
    </w:lvl>
    <w:lvl w:ilvl="5" w:tplc="19760DBC">
      <w:numFmt w:val="bullet"/>
      <w:lvlText w:val="•"/>
      <w:lvlJc w:val="left"/>
      <w:pPr>
        <w:ind w:left="3531" w:hanging="360"/>
      </w:pPr>
      <w:rPr>
        <w:rFonts w:hint="default"/>
        <w:lang w:val="en-AU" w:eastAsia="en-AU" w:bidi="en-AU"/>
      </w:rPr>
    </w:lvl>
    <w:lvl w:ilvl="6" w:tplc="4C024EDE">
      <w:numFmt w:val="bullet"/>
      <w:lvlText w:val="•"/>
      <w:lvlJc w:val="left"/>
      <w:pPr>
        <w:ind w:left="4208" w:hanging="360"/>
      </w:pPr>
      <w:rPr>
        <w:rFonts w:hint="default"/>
        <w:lang w:val="en-AU" w:eastAsia="en-AU" w:bidi="en-AU"/>
      </w:rPr>
    </w:lvl>
    <w:lvl w:ilvl="7" w:tplc="EE9C79C6">
      <w:numFmt w:val="bullet"/>
      <w:lvlText w:val="•"/>
      <w:lvlJc w:val="left"/>
      <w:pPr>
        <w:ind w:left="4886" w:hanging="360"/>
      </w:pPr>
      <w:rPr>
        <w:rFonts w:hint="default"/>
        <w:lang w:val="en-AU" w:eastAsia="en-AU" w:bidi="en-AU"/>
      </w:rPr>
    </w:lvl>
    <w:lvl w:ilvl="8" w:tplc="2FC4EDBA">
      <w:numFmt w:val="bullet"/>
      <w:lvlText w:val="•"/>
      <w:lvlJc w:val="left"/>
      <w:pPr>
        <w:ind w:left="5564" w:hanging="360"/>
      </w:pPr>
      <w:rPr>
        <w:rFonts w:hint="default"/>
        <w:lang w:val="en-AU" w:eastAsia="en-AU" w:bidi="en-AU"/>
      </w:rPr>
    </w:lvl>
  </w:abstractNum>
  <w:abstractNum w:abstractNumId="9" w15:restartNumberingAfterBreak="0">
    <w:nsid w:val="359B4547"/>
    <w:multiLevelType w:val="hybridMultilevel"/>
    <w:tmpl w:val="0D12BFBA"/>
    <w:lvl w:ilvl="0" w:tplc="E41CB9EE">
      <w:numFmt w:val="bullet"/>
      <w:lvlText w:val=""/>
      <w:lvlJc w:val="left"/>
      <w:pPr>
        <w:ind w:left="825" w:hanging="360"/>
      </w:pPr>
      <w:rPr>
        <w:rFonts w:ascii="Symbol" w:eastAsia="Symbol" w:hAnsi="Symbol" w:cs="Symbol" w:hint="default"/>
        <w:w w:val="100"/>
        <w:sz w:val="18"/>
        <w:szCs w:val="18"/>
        <w:lang w:val="en-AU" w:eastAsia="en-AU" w:bidi="en-AU"/>
      </w:rPr>
    </w:lvl>
    <w:lvl w:ilvl="1" w:tplc="50E826BA">
      <w:numFmt w:val="bullet"/>
      <w:lvlText w:val="•"/>
      <w:lvlJc w:val="left"/>
      <w:pPr>
        <w:ind w:left="1430" w:hanging="360"/>
      </w:pPr>
      <w:rPr>
        <w:rFonts w:hint="default"/>
        <w:lang w:val="en-AU" w:eastAsia="en-AU" w:bidi="en-AU"/>
      </w:rPr>
    </w:lvl>
    <w:lvl w:ilvl="2" w:tplc="222E9514">
      <w:numFmt w:val="bullet"/>
      <w:lvlText w:val="•"/>
      <w:lvlJc w:val="left"/>
      <w:pPr>
        <w:ind w:left="2040" w:hanging="360"/>
      </w:pPr>
      <w:rPr>
        <w:rFonts w:hint="default"/>
        <w:lang w:val="en-AU" w:eastAsia="en-AU" w:bidi="en-AU"/>
      </w:rPr>
    </w:lvl>
    <w:lvl w:ilvl="3" w:tplc="C57A8C4A">
      <w:numFmt w:val="bullet"/>
      <w:lvlText w:val="•"/>
      <w:lvlJc w:val="left"/>
      <w:pPr>
        <w:ind w:left="2650" w:hanging="360"/>
      </w:pPr>
      <w:rPr>
        <w:rFonts w:hint="default"/>
        <w:lang w:val="en-AU" w:eastAsia="en-AU" w:bidi="en-AU"/>
      </w:rPr>
    </w:lvl>
    <w:lvl w:ilvl="4" w:tplc="5E925F9A">
      <w:numFmt w:val="bullet"/>
      <w:lvlText w:val="•"/>
      <w:lvlJc w:val="left"/>
      <w:pPr>
        <w:ind w:left="3260" w:hanging="360"/>
      </w:pPr>
      <w:rPr>
        <w:rFonts w:hint="default"/>
        <w:lang w:val="en-AU" w:eastAsia="en-AU" w:bidi="en-AU"/>
      </w:rPr>
    </w:lvl>
    <w:lvl w:ilvl="5" w:tplc="18AAAE8A">
      <w:numFmt w:val="bullet"/>
      <w:lvlText w:val="•"/>
      <w:lvlJc w:val="left"/>
      <w:pPr>
        <w:ind w:left="3870" w:hanging="360"/>
      </w:pPr>
      <w:rPr>
        <w:rFonts w:hint="default"/>
        <w:lang w:val="en-AU" w:eastAsia="en-AU" w:bidi="en-AU"/>
      </w:rPr>
    </w:lvl>
    <w:lvl w:ilvl="6" w:tplc="96105CDA">
      <w:numFmt w:val="bullet"/>
      <w:lvlText w:val="•"/>
      <w:lvlJc w:val="left"/>
      <w:pPr>
        <w:ind w:left="4480" w:hanging="360"/>
      </w:pPr>
      <w:rPr>
        <w:rFonts w:hint="default"/>
        <w:lang w:val="en-AU" w:eastAsia="en-AU" w:bidi="en-AU"/>
      </w:rPr>
    </w:lvl>
    <w:lvl w:ilvl="7" w:tplc="B36CAE82">
      <w:numFmt w:val="bullet"/>
      <w:lvlText w:val="•"/>
      <w:lvlJc w:val="left"/>
      <w:pPr>
        <w:ind w:left="5090" w:hanging="360"/>
      </w:pPr>
      <w:rPr>
        <w:rFonts w:hint="default"/>
        <w:lang w:val="en-AU" w:eastAsia="en-AU" w:bidi="en-AU"/>
      </w:rPr>
    </w:lvl>
    <w:lvl w:ilvl="8" w:tplc="2D6849CA">
      <w:numFmt w:val="bullet"/>
      <w:lvlText w:val="•"/>
      <w:lvlJc w:val="left"/>
      <w:pPr>
        <w:ind w:left="5700" w:hanging="360"/>
      </w:pPr>
      <w:rPr>
        <w:rFonts w:hint="default"/>
        <w:lang w:val="en-AU" w:eastAsia="en-AU" w:bidi="en-AU"/>
      </w:rPr>
    </w:lvl>
  </w:abstractNum>
  <w:abstractNum w:abstractNumId="10" w15:restartNumberingAfterBreak="0">
    <w:nsid w:val="36C863E7"/>
    <w:multiLevelType w:val="hybridMultilevel"/>
    <w:tmpl w:val="C4EC2214"/>
    <w:lvl w:ilvl="0" w:tplc="AB8A8072">
      <w:numFmt w:val="bullet"/>
      <w:lvlText w:val=""/>
      <w:lvlJc w:val="left"/>
      <w:pPr>
        <w:ind w:left="828" w:hanging="360"/>
      </w:pPr>
      <w:rPr>
        <w:rFonts w:hint="default"/>
        <w:w w:val="100"/>
        <w:lang w:val="en-AU" w:eastAsia="en-AU" w:bidi="en-AU"/>
      </w:rPr>
    </w:lvl>
    <w:lvl w:ilvl="1" w:tplc="FA1473CC">
      <w:numFmt w:val="bullet"/>
      <w:lvlText w:val="•"/>
      <w:lvlJc w:val="left"/>
      <w:pPr>
        <w:ind w:left="1414" w:hanging="360"/>
      </w:pPr>
      <w:rPr>
        <w:rFonts w:hint="default"/>
        <w:lang w:val="en-AU" w:eastAsia="en-AU" w:bidi="en-AU"/>
      </w:rPr>
    </w:lvl>
    <w:lvl w:ilvl="2" w:tplc="C818DFE6">
      <w:numFmt w:val="bullet"/>
      <w:lvlText w:val="•"/>
      <w:lvlJc w:val="left"/>
      <w:pPr>
        <w:ind w:left="2009" w:hanging="360"/>
      </w:pPr>
      <w:rPr>
        <w:rFonts w:hint="default"/>
        <w:lang w:val="en-AU" w:eastAsia="en-AU" w:bidi="en-AU"/>
      </w:rPr>
    </w:lvl>
    <w:lvl w:ilvl="3" w:tplc="12A22564">
      <w:numFmt w:val="bullet"/>
      <w:lvlText w:val="•"/>
      <w:lvlJc w:val="left"/>
      <w:pPr>
        <w:ind w:left="2604" w:hanging="360"/>
      </w:pPr>
      <w:rPr>
        <w:rFonts w:hint="default"/>
        <w:lang w:val="en-AU" w:eastAsia="en-AU" w:bidi="en-AU"/>
      </w:rPr>
    </w:lvl>
    <w:lvl w:ilvl="4" w:tplc="EDEC2FF6">
      <w:numFmt w:val="bullet"/>
      <w:lvlText w:val="•"/>
      <w:lvlJc w:val="left"/>
      <w:pPr>
        <w:ind w:left="3199" w:hanging="360"/>
      </w:pPr>
      <w:rPr>
        <w:rFonts w:hint="default"/>
        <w:lang w:val="en-AU" w:eastAsia="en-AU" w:bidi="en-AU"/>
      </w:rPr>
    </w:lvl>
    <w:lvl w:ilvl="5" w:tplc="806EA3E8">
      <w:numFmt w:val="bullet"/>
      <w:lvlText w:val="•"/>
      <w:lvlJc w:val="left"/>
      <w:pPr>
        <w:ind w:left="3794" w:hanging="360"/>
      </w:pPr>
      <w:rPr>
        <w:rFonts w:hint="default"/>
        <w:lang w:val="en-AU" w:eastAsia="en-AU" w:bidi="en-AU"/>
      </w:rPr>
    </w:lvl>
    <w:lvl w:ilvl="6" w:tplc="684A78A0">
      <w:numFmt w:val="bullet"/>
      <w:lvlText w:val="•"/>
      <w:lvlJc w:val="left"/>
      <w:pPr>
        <w:ind w:left="4388" w:hanging="360"/>
      </w:pPr>
      <w:rPr>
        <w:rFonts w:hint="default"/>
        <w:lang w:val="en-AU" w:eastAsia="en-AU" w:bidi="en-AU"/>
      </w:rPr>
    </w:lvl>
    <w:lvl w:ilvl="7" w:tplc="2DF8FAC4">
      <w:numFmt w:val="bullet"/>
      <w:lvlText w:val="•"/>
      <w:lvlJc w:val="left"/>
      <w:pPr>
        <w:ind w:left="4983" w:hanging="360"/>
      </w:pPr>
      <w:rPr>
        <w:rFonts w:hint="default"/>
        <w:lang w:val="en-AU" w:eastAsia="en-AU" w:bidi="en-AU"/>
      </w:rPr>
    </w:lvl>
    <w:lvl w:ilvl="8" w:tplc="DA6E4D1C">
      <w:numFmt w:val="bullet"/>
      <w:lvlText w:val="•"/>
      <w:lvlJc w:val="left"/>
      <w:pPr>
        <w:ind w:left="5578" w:hanging="360"/>
      </w:pPr>
      <w:rPr>
        <w:rFonts w:hint="default"/>
        <w:lang w:val="en-AU" w:eastAsia="en-AU" w:bidi="en-AU"/>
      </w:rPr>
    </w:lvl>
  </w:abstractNum>
  <w:abstractNum w:abstractNumId="11" w15:restartNumberingAfterBreak="0">
    <w:nsid w:val="3C926831"/>
    <w:multiLevelType w:val="hybridMultilevel"/>
    <w:tmpl w:val="BA6417E8"/>
    <w:lvl w:ilvl="0" w:tplc="87F2E240">
      <w:numFmt w:val="bullet"/>
      <w:lvlText w:val=""/>
      <w:lvlJc w:val="left"/>
      <w:pPr>
        <w:ind w:left="465" w:hanging="360"/>
      </w:pPr>
      <w:rPr>
        <w:rFonts w:ascii="Symbol" w:eastAsia="Symbol" w:hAnsi="Symbol" w:cs="Symbol" w:hint="default"/>
        <w:b/>
        <w:bCs/>
        <w:w w:val="99"/>
        <w:sz w:val="20"/>
        <w:szCs w:val="20"/>
        <w:lang w:val="en-AU" w:eastAsia="en-AU" w:bidi="en-AU"/>
      </w:rPr>
    </w:lvl>
    <w:lvl w:ilvl="1" w:tplc="5A54B804">
      <w:numFmt w:val="bullet"/>
      <w:lvlText w:val="•"/>
      <w:lvlJc w:val="left"/>
      <w:pPr>
        <w:ind w:left="1106" w:hanging="360"/>
      </w:pPr>
      <w:rPr>
        <w:rFonts w:hint="default"/>
        <w:lang w:val="en-AU" w:eastAsia="en-AU" w:bidi="en-AU"/>
      </w:rPr>
    </w:lvl>
    <w:lvl w:ilvl="2" w:tplc="056C3F0E">
      <w:numFmt w:val="bullet"/>
      <w:lvlText w:val="•"/>
      <w:lvlJc w:val="left"/>
      <w:pPr>
        <w:ind w:left="1752" w:hanging="360"/>
      </w:pPr>
      <w:rPr>
        <w:rFonts w:hint="default"/>
        <w:lang w:val="en-AU" w:eastAsia="en-AU" w:bidi="en-AU"/>
      </w:rPr>
    </w:lvl>
    <w:lvl w:ilvl="3" w:tplc="68804D9C">
      <w:numFmt w:val="bullet"/>
      <w:lvlText w:val="•"/>
      <w:lvlJc w:val="left"/>
      <w:pPr>
        <w:ind w:left="2398" w:hanging="360"/>
      </w:pPr>
      <w:rPr>
        <w:rFonts w:hint="default"/>
        <w:lang w:val="en-AU" w:eastAsia="en-AU" w:bidi="en-AU"/>
      </w:rPr>
    </w:lvl>
    <w:lvl w:ilvl="4" w:tplc="C6AC6AE6">
      <w:numFmt w:val="bullet"/>
      <w:lvlText w:val="•"/>
      <w:lvlJc w:val="left"/>
      <w:pPr>
        <w:ind w:left="3044" w:hanging="360"/>
      </w:pPr>
      <w:rPr>
        <w:rFonts w:hint="default"/>
        <w:lang w:val="en-AU" w:eastAsia="en-AU" w:bidi="en-AU"/>
      </w:rPr>
    </w:lvl>
    <w:lvl w:ilvl="5" w:tplc="7542CEDC">
      <w:numFmt w:val="bullet"/>
      <w:lvlText w:val="•"/>
      <w:lvlJc w:val="left"/>
      <w:pPr>
        <w:ind w:left="3690" w:hanging="360"/>
      </w:pPr>
      <w:rPr>
        <w:rFonts w:hint="default"/>
        <w:lang w:val="en-AU" w:eastAsia="en-AU" w:bidi="en-AU"/>
      </w:rPr>
    </w:lvl>
    <w:lvl w:ilvl="6" w:tplc="5502B200">
      <w:numFmt w:val="bullet"/>
      <w:lvlText w:val="•"/>
      <w:lvlJc w:val="left"/>
      <w:pPr>
        <w:ind w:left="4336" w:hanging="360"/>
      </w:pPr>
      <w:rPr>
        <w:rFonts w:hint="default"/>
        <w:lang w:val="en-AU" w:eastAsia="en-AU" w:bidi="en-AU"/>
      </w:rPr>
    </w:lvl>
    <w:lvl w:ilvl="7" w:tplc="4E54583E">
      <w:numFmt w:val="bullet"/>
      <w:lvlText w:val="•"/>
      <w:lvlJc w:val="left"/>
      <w:pPr>
        <w:ind w:left="4982" w:hanging="360"/>
      </w:pPr>
      <w:rPr>
        <w:rFonts w:hint="default"/>
        <w:lang w:val="en-AU" w:eastAsia="en-AU" w:bidi="en-AU"/>
      </w:rPr>
    </w:lvl>
    <w:lvl w:ilvl="8" w:tplc="DF4E6B8E">
      <w:numFmt w:val="bullet"/>
      <w:lvlText w:val="•"/>
      <w:lvlJc w:val="left"/>
      <w:pPr>
        <w:ind w:left="5628" w:hanging="360"/>
      </w:pPr>
      <w:rPr>
        <w:rFonts w:hint="default"/>
        <w:lang w:val="en-AU" w:eastAsia="en-AU" w:bidi="en-AU"/>
      </w:rPr>
    </w:lvl>
  </w:abstractNum>
  <w:abstractNum w:abstractNumId="12" w15:restartNumberingAfterBreak="0">
    <w:nsid w:val="4677790E"/>
    <w:multiLevelType w:val="hybridMultilevel"/>
    <w:tmpl w:val="E1840B1E"/>
    <w:lvl w:ilvl="0" w:tplc="D598B344">
      <w:numFmt w:val="bullet"/>
      <w:lvlText w:val=""/>
      <w:lvlJc w:val="left"/>
      <w:pPr>
        <w:ind w:left="482" w:hanging="360"/>
      </w:pPr>
      <w:rPr>
        <w:rFonts w:ascii="Symbol" w:eastAsia="Symbol" w:hAnsi="Symbol" w:cs="Symbol" w:hint="default"/>
        <w:b/>
        <w:bCs/>
        <w:w w:val="99"/>
        <w:sz w:val="20"/>
        <w:szCs w:val="20"/>
        <w:lang w:val="en-AU" w:eastAsia="en-AU" w:bidi="en-AU"/>
      </w:rPr>
    </w:lvl>
    <w:lvl w:ilvl="1" w:tplc="EE12C69C">
      <w:numFmt w:val="bullet"/>
      <w:lvlText w:val="•"/>
      <w:lvlJc w:val="left"/>
      <w:pPr>
        <w:ind w:left="1125" w:hanging="360"/>
      </w:pPr>
      <w:rPr>
        <w:rFonts w:hint="default"/>
        <w:lang w:val="en-AU" w:eastAsia="en-AU" w:bidi="en-AU"/>
      </w:rPr>
    </w:lvl>
    <w:lvl w:ilvl="2" w:tplc="EEDAE1E0">
      <w:numFmt w:val="bullet"/>
      <w:lvlText w:val="•"/>
      <w:lvlJc w:val="left"/>
      <w:pPr>
        <w:ind w:left="1771" w:hanging="360"/>
      </w:pPr>
      <w:rPr>
        <w:rFonts w:hint="default"/>
        <w:lang w:val="en-AU" w:eastAsia="en-AU" w:bidi="en-AU"/>
      </w:rPr>
    </w:lvl>
    <w:lvl w:ilvl="3" w:tplc="CBE6B3C0">
      <w:numFmt w:val="bullet"/>
      <w:lvlText w:val="•"/>
      <w:lvlJc w:val="left"/>
      <w:pPr>
        <w:ind w:left="2416" w:hanging="360"/>
      </w:pPr>
      <w:rPr>
        <w:rFonts w:hint="default"/>
        <w:lang w:val="en-AU" w:eastAsia="en-AU" w:bidi="en-AU"/>
      </w:rPr>
    </w:lvl>
    <w:lvl w:ilvl="4" w:tplc="73363D36">
      <w:numFmt w:val="bullet"/>
      <w:lvlText w:val="•"/>
      <w:lvlJc w:val="left"/>
      <w:pPr>
        <w:ind w:left="3062" w:hanging="360"/>
      </w:pPr>
      <w:rPr>
        <w:rFonts w:hint="default"/>
        <w:lang w:val="en-AU" w:eastAsia="en-AU" w:bidi="en-AU"/>
      </w:rPr>
    </w:lvl>
    <w:lvl w:ilvl="5" w:tplc="C8342B1A">
      <w:numFmt w:val="bullet"/>
      <w:lvlText w:val="•"/>
      <w:lvlJc w:val="left"/>
      <w:pPr>
        <w:ind w:left="3708" w:hanging="360"/>
      </w:pPr>
      <w:rPr>
        <w:rFonts w:hint="default"/>
        <w:lang w:val="en-AU" w:eastAsia="en-AU" w:bidi="en-AU"/>
      </w:rPr>
    </w:lvl>
    <w:lvl w:ilvl="6" w:tplc="01E0607C">
      <w:numFmt w:val="bullet"/>
      <w:lvlText w:val="•"/>
      <w:lvlJc w:val="left"/>
      <w:pPr>
        <w:ind w:left="4353" w:hanging="360"/>
      </w:pPr>
      <w:rPr>
        <w:rFonts w:hint="default"/>
        <w:lang w:val="en-AU" w:eastAsia="en-AU" w:bidi="en-AU"/>
      </w:rPr>
    </w:lvl>
    <w:lvl w:ilvl="7" w:tplc="FBBE5EFC">
      <w:numFmt w:val="bullet"/>
      <w:lvlText w:val="•"/>
      <w:lvlJc w:val="left"/>
      <w:pPr>
        <w:ind w:left="4999" w:hanging="360"/>
      </w:pPr>
      <w:rPr>
        <w:rFonts w:hint="default"/>
        <w:lang w:val="en-AU" w:eastAsia="en-AU" w:bidi="en-AU"/>
      </w:rPr>
    </w:lvl>
    <w:lvl w:ilvl="8" w:tplc="80CA5588">
      <w:numFmt w:val="bullet"/>
      <w:lvlText w:val="•"/>
      <w:lvlJc w:val="left"/>
      <w:pPr>
        <w:ind w:left="5644" w:hanging="360"/>
      </w:pPr>
      <w:rPr>
        <w:rFonts w:hint="default"/>
        <w:lang w:val="en-AU" w:eastAsia="en-AU" w:bidi="en-AU"/>
      </w:rPr>
    </w:lvl>
  </w:abstractNum>
  <w:abstractNum w:abstractNumId="13" w15:restartNumberingAfterBreak="0">
    <w:nsid w:val="47734F6A"/>
    <w:multiLevelType w:val="hybridMultilevel"/>
    <w:tmpl w:val="B4EEAD0C"/>
    <w:lvl w:ilvl="0" w:tplc="479A3902">
      <w:numFmt w:val="bullet"/>
      <w:lvlText w:val=""/>
      <w:lvlJc w:val="left"/>
      <w:pPr>
        <w:ind w:left="827" w:hanging="360"/>
      </w:pPr>
      <w:rPr>
        <w:rFonts w:ascii="Symbol" w:eastAsia="Symbol" w:hAnsi="Symbol" w:cs="Symbol" w:hint="default"/>
        <w:color w:val="7E7E7E"/>
        <w:w w:val="100"/>
        <w:sz w:val="18"/>
        <w:szCs w:val="18"/>
        <w:lang w:val="en-AU" w:eastAsia="en-AU" w:bidi="en-AU"/>
      </w:rPr>
    </w:lvl>
    <w:lvl w:ilvl="1" w:tplc="80D6FE9E">
      <w:numFmt w:val="bullet"/>
      <w:lvlText w:val="•"/>
      <w:lvlJc w:val="left"/>
      <w:pPr>
        <w:ind w:left="1437" w:hanging="360"/>
      </w:pPr>
      <w:rPr>
        <w:rFonts w:hint="default"/>
        <w:lang w:val="en-AU" w:eastAsia="en-AU" w:bidi="en-AU"/>
      </w:rPr>
    </w:lvl>
    <w:lvl w:ilvl="2" w:tplc="7C4E42C0">
      <w:numFmt w:val="bullet"/>
      <w:lvlText w:val="•"/>
      <w:lvlJc w:val="left"/>
      <w:pPr>
        <w:ind w:left="2055" w:hanging="360"/>
      </w:pPr>
      <w:rPr>
        <w:rFonts w:hint="default"/>
        <w:lang w:val="en-AU" w:eastAsia="en-AU" w:bidi="en-AU"/>
      </w:rPr>
    </w:lvl>
    <w:lvl w:ilvl="3" w:tplc="3794A418">
      <w:numFmt w:val="bullet"/>
      <w:lvlText w:val="•"/>
      <w:lvlJc w:val="left"/>
      <w:pPr>
        <w:ind w:left="2672" w:hanging="360"/>
      </w:pPr>
      <w:rPr>
        <w:rFonts w:hint="default"/>
        <w:lang w:val="en-AU" w:eastAsia="en-AU" w:bidi="en-AU"/>
      </w:rPr>
    </w:lvl>
    <w:lvl w:ilvl="4" w:tplc="A67A0984">
      <w:numFmt w:val="bullet"/>
      <w:lvlText w:val="•"/>
      <w:lvlJc w:val="left"/>
      <w:pPr>
        <w:ind w:left="3290" w:hanging="360"/>
      </w:pPr>
      <w:rPr>
        <w:rFonts w:hint="default"/>
        <w:lang w:val="en-AU" w:eastAsia="en-AU" w:bidi="en-AU"/>
      </w:rPr>
    </w:lvl>
    <w:lvl w:ilvl="5" w:tplc="68F4D9AE">
      <w:numFmt w:val="bullet"/>
      <w:lvlText w:val="•"/>
      <w:lvlJc w:val="left"/>
      <w:pPr>
        <w:ind w:left="3907" w:hanging="360"/>
      </w:pPr>
      <w:rPr>
        <w:rFonts w:hint="default"/>
        <w:lang w:val="en-AU" w:eastAsia="en-AU" w:bidi="en-AU"/>
      </w:rPr>
    </w:lvl>
    <w:lvl w:ilvl="6" w:tplc="7E1C77FA">
      <w:numFmt w:val="bullet"/>
      <w:lvlText w:val="•"/>
      <w:lvlJc w:val="left"/>
      <w:pPr>
        <w:ind w:left="4525" w:hanging="360"/>
      </w:pPr>
      <w:rPr>
        <w:rFonts w:hint="default"/>
        <w:lang w:val="en-AU" w:eastAsia="en-AU" w:bidi="en-AU"/>
      </w:rPr>
    </w:lvl>
    <w:lvl w:ilvl="7" w:tplc="1BBA03F2">
      <w:numFmt w:val="bullet"/>
      <w:lvlText w:val="•"/>
      <w:lvlJc w:val="left"/>
      <w:pPr>
        <w:ind w:left="5142" w:hanging="360"/>
      </w:pPr>
      <w:rPr>
        <w:rFonts w:hint="default"/>
        <w:lang w:val="en-AU" w:eastAsia="en-AU" w:bidi="en-AU"/>
      </w:rPr>
    </w:lvl>
    <w:lvl w:ilvl="8" w:tplc="B4409D96">
      <w:numFmt w:val="bullet"/>
      <w:lvlText w:val="•"/>
      <w:lvlJc w:val="left"/>
      <w:pPr>
        <w:ind w:left="5760" w:hanging="360"/>
      </w:pPr>
      <w:rPr>
        <w:rFonts w:hint="default"/>
        <w:lang w:val="en-AU" w:eastAsia="en-AU" w:bidi="en-AU"/>
      </w:rPr>
    </w:lvl>
  </w:abstractNum>
  <w:abstractNum w:abstractNumId="14" w15:restartNumberingAfterBreak="0">
    <w:nsid w:val="48664068"/>
    <w:multiLevelType w:val="hybridMultilevel"/>
    <w:tmpl w:val="4AD67824"/>
    <w:lvl w:ilvl="0" w:tplc="6CE8975C">
      <w:numFmt w:val="bullet"/>
      <w:lvlText w:val=""/>
      <w:lvlJc w:val="left"/>
      <w:pPr>
        <w:ind w:left="465" w:hanging="360"/>
      </w:pPr>
      <w:rPr>
        <w:rFonts w:ascii="Symbol" w:eastAsia="Symbol" w:hAnsi="Symbol" w:cs="Symbol" w:hint="default"/>
        <w:b/>
        <w:bCs/>
        <w:w w:val="99"/>
        <w:sz w:val="20"/>
        <w:szCs w:val="20"/>
        <w:lang w:val="en-AU" w:eastAsia="en-AU" w:bidi="en-AU"/>
      </w:rPr>
    </w:lvl>
    <w:lvl w:ilvl="1" w:tplc="2B386AC0">
      <w:numFmt w:val="bullet"/>
      <w:lvlText w:val="•"/>
      <w:lvlJc w:val="left"/>
      <w:pPr>
        <w:ind w:left="1106" w:hanging="360"/>
      </w:pPr>
      <w:rPr>
        <w:rFonts w:hint="default"/>
        <w:lang w:val="en-AU" w:eastAsia="en-AU" w:bidi="en-AU"/>
      </w:rPr>
    </w:lvl>
    <w:lvl w:ilvl="2" w:tplc="A0382A50">
      <w:numFmt w:val="bullet"/>
      <w:lvlText w:val="•"/>
      <w:lvlJc w:val="left"/>
      <w:pPr>
        <w:ind w:left="1752" w:hanging="360"/>
      </w:pPr>
      <w:rPr>
        <w:rFonts w:hint="default"/>
        <w:lang w:val="en-AU" w:eastAsia="en-AU" w:bidi="en-AU"/>
      </w:rPr>
    </w:lvl>
    <w:lvl w:ilvl="3" w:tplc="BD7E3A60">
      <w:numFmt w:val="bullet"/>
      <w:lvlText w:val="•"/>
      <w:lvlJc w:val="left"/>
      <w:pPr>
        <w:ind w:left="2398" w:hanging="360"/>
      </w:pPr>
      <w:rPr>
        <w:rFonts w:hint="default"/>
        <w:lang w:val="en-AU" w:eastAsia="en-AU" w:bidi="en-AU"/>
      </w:rPr>
    </w:lvl>
    <w:lvl w:ilvl="4" w:tplc="ED544A94">
      <w:numFmt w:val="bullet"/>
      <w:lvlText w:val="•"/>
      <w:lvlJc w:val="left"/>
      <w:pPr>
        <w:ind w:left="3044" w:hanging="360"/>
      </w:pPr>
      <w:rPr>
        <w:rFonts w:hint="default"/>
        <w:lang w:val="en-AU" w:eastAsia="en-AU" w:bidi="en-AU"/>
      </w:rPr>
    </w:lvl>
    <w:lvl w:ilvl="5" w:tplc="696AA91A">
      <w:numFmt w:val="bullet"/>
      <w:lvlText w:val="•"/>
      <w:lvlJc w:val="left"/>
      <w:pPr>
        <w:ind w:left="3690" w:hanging="360"/>
      </w:pPr>
      <w:rPr>
        <w:rFonts w:hint="default"/>
        <w:lang w:val="en-AU" w:eastAsia="en-AU" w:bidi="en-AU"/>
      </w:rPr>
    </w:lvl>
    <w:lvl w:ilvl="6" w:tplc="ED2C4CB6">
      <w:numFmt w:val="bullet"/>
      <w:lvlText w:val="•"/>
      <w:lvlJc w:val="left"/>
      <w:pPr>
        <w:ind w:left="4336" w:hanging="360"/>
      </w:pPr>
      <w:rPr>
        <w:rFonts w:hint="default"/>
        <w:lang w:val="en-AU" w:eastAsia="en-AU" w:bidi="en-AU"/>
      </w:rPr>
    </w:lvl>
    <w:lvl w:ilvl="7" w:tplc="3222D144">
      <w:numFmt w:val="bullet"/>
      <w:lvlText w:val="•"/>
      <w:lvlJc w:val="left"/>
      <w:pPr>
        <w:ind w:left="4982" w:hanging="360"/>
      </w:pPr>
      <w:rPr>
        <w:rFonts w:hint="default"/>
        <w:lang w:val="en-AU" w:eastAsia="en-AU" w:bidi="en-AU"/>
      </w:rPr>
    </w:lvl>
    <w:lvl w:ilvl="8" w:tplc="C5FC01E8">
      <w:numFmt w:val="bullet"/>
      <w:lvlText w:val="•"/>
      <w:lvlJc w:val="left"/>
      <w:pPr>
        <w:ind w:left="5628" w:hanging="360"/>
      </w:pPr>
      <w:rPr>
        <w:rFonts w:hint="default"/>
        <w:lang w:val="en-AU" w:eastAsia="en-AU" w:bidi="en-AU"/>
      </w:rPr>
    </w:lvl>
  </w:abstractNum>
  <w:abstractNum w:abstractNumId="15" w15:restartNumberingAfterBreak="0">
    <w:nsid w:val="4C9C2EBC"/>
    <w:multiLevelType w:val="hybridMultilevel"/>
    <w:tmpl w:val="3A2C3DCA"/>
    <w:lvl w:ilvl="0" w:tplc="E150527C">
      <w:numFmt w:val="bullet"/>
      <w:lvlText w:val=""/>
      <w:lvlJc w:val="left"/>
      <w:pPr>
        <w:ind w:left="468" w:hanging="360"/>
      </w:pPr>
      <w:rPr>
        <w:rFonts w:ascii="Symbol" w:eastAsia="Symbol" w:hAnsi="Symbol" w:cs="Symbol" w:hint="default"/>
        <w:b/>
        <w:bCs/>
        <w:w w:val="99"/>
        <w:sz w:val="20"/>
        <w:szCs w:val="20"/>
        <w:lang w:val="en-AU" w:eastAsia="en-AU" w:bidi="en-AU"/>
      </w:rPr>
    </w:lvl>
    <w:lvl w:ilvl="1" w:tplc="BF746580">
      <w:numFmt w:val="bullet"/>
      <w:lvlText w:val="•"/>
      <w:lvlJc w:val="left"/>
      <w:pPr>
        <w:ind w:left="1090" w:hanging="360"/>
      </w:pPr>
      <w:rPr>
        <w:rFonts w:hint="default"/>
        <w:lang w:val="en-AU" w:eastAsia="en-AU" w:bidi="en-AU"/>
      </w:rPr>
    </w:lvl>
    <w:lvl w:ilvl="2" w:tplc="38BAA23E">
      <w:numFmt w:val="bullet"/>
      <w:lvlText w:val="•"/>
      <w:lvlJc w:val="left"/>
      <w:pPr>
        <w:ind w:left="1721" w:hanging="360"/>
      </w:pPr>
      <w:rPr>
        <w:rFonts w:hint="default"/>
        <w:lang w:val="en-AU" w:eastAsia="en-AU" w:bidi="en-AU"/>
      </w:rPr>
    </w:lvl>
    <w:lvl w:ilvl="3" w:tplc="D5C46902">
      <w:numFmt w:val="bullet"/>
      <w:lvlText w:val="•"/>
      <w:lvlJc w:val="left"/>
      <w:pPr>
        <w:ind w:left="2352" w:hanging="360"/>
      </w:pPr>
      <w:rPr>
        <w:rFonts w:hint="default"/>
        <w:lang w:val="en-AU" w:eastAsia="en-AU" w:bidi="en-AU"/>
      </w:rPr>
    </w:lvl>
    <w:lvl w:ilvl="4" w:tplc="EC6EEB40">
      <w:numFmt w:val="bullet"/>
      <w:lvlText w:val="•"/>
      <w:lvlJc w:val="left"/>
      <w:pPr>
        <w:ind w:left="2983" w:hanging="360"/>
      </w:pPr>
      <w:rPr>
        <w:rFonts w:hint="default"/>
        <w:lang w:val="en-AU" w:eastAsia="en-AU" w:bidi="en-AU"/>
      </w:rPr>
    </w:lvl>
    <w:lvl w:ilvl="5" w:tplc="92845BC4">
      <w:numFmt w:val="bullet"/>
      <w:lvlText w:val="•"/>
      <w:lvlJc w:val="left"/>
      <w:pPr>
        <w:ind w:left="3614" w:hanging="360"/>
      </w:pPr>
      <w:rPr>
        <w:rFonts w:hint="default"/>
        <w:lang w:val="en-AU" w:eastAsia="en-AU" w:bidi="en-AU"/>
      </w:rPr>
    </w:lvl>
    <w:lvl w:ilvl="6" w:tplc="E884BC14">
      <w:numFmt w:val="bullet"/>
      <w:lvlText w:val="•"/>
      <w:lvlJc w:val="left"/>
      <w:pPr>
        <w:ind w:left="4244" w:hanging="360"/>
      </w:pPr>
      <w:rPr>
        <w:rFonts w:hint="default"/>
        <w:lang w:val="en-AU" w:eastAsia="en-AU" w:bidi="en-AU"/>
      </w:rPr>
    </w:lvl>
    <w:lvl w:ilvl="7" w:tplc="EE1EB580">
      <w:numFmt w:val="bullet"/>
      <w:lvlText w:val="•"/>
      <w:lvlJc w:val="left"/>
      <w:pPr>
        <w:ind w:left="4875" w:hanging="360"/>
      </w:pPr>
      <w:rPr>
        <w:rFonts w:hint="default"/>
        <w:lang w:val="en-AU" w:eastAsia="en-AU" w:bidi="en-AU"/>
      </w:rPr>
    </w:lvl>
    <w:lvl w:ilvl="8" w:tplc="906AC010">
      <w:numFmt w:val="bullet"/>
      <w:lvlText w:val="•"/>
      <w:lvlJc w:val="left"/>
      <w:pPr>
        <w:ind w:left="5506" w:hanging="360"/>
      </w:pPr>
      <w:rPr>
        <w:rFonts w:hint="default"/>
        <w:lang w:val="en-AU" w:eastAsia="en-AU" w:bidi="en-AU"/>
      </w:rPr>
    </w:lvl>
  </w:abstractNum>
  <w:abstractNum w:abstractNumId="16" w15:restartNumberingAfterBreak="0">
    <w:nsid w:val="4CC14458"/>
    <w:multiLevelType w:val="hybridMultilevel"/>
    <w:tmpl w:val="56B48B56"/>
    <w:lvl w:ilvl="0" w:tplc="EE4ECFA8">
      <w:numFmt w:val="bullet"/>
      <w:lvlText w:val=""/>
      <w:lvlJc w:val="left"/>
      <w:pPr>
        <w:ind w:left="857" w:hanging="360"/>
      </w:pPr>
      <w:rPr>
        <w:rFonts w:ascii="Symbol" w:eastAsia="Symbol" w:hAnsi="Symbol" w:cs="Symbol" w:hint="default"/>
        <w:w w:val="100"/>
        <w:sz w:val="18"/>
        <w:szCs w:val="18"/>
        <w:lang w:val="en-AU" w:eastAsia="en-AU" w:bidi="en-AU"/>
      </w:rPr>
    </w:lvl>
    <w:lvl w:ilvl="1" w:tplc="EDEC2284">
      <w:numFmt w:val="bullet"/>
      <w:lvlText w:val="•"/>
      <w:lvlJc w:val="left"/>
      <w:pPr>
        <w:ind w:left="1450" w:hanging="360"/>
      </w:pPr>
      <w:rPr>
        <w:rFonts w:hint="default"/>
        <w:lang w:val="en-AU" w:eastAsia="en-AU" w:bidi="en-AU"/>
      </w:rPr>
    </w:lvl>
    <w:lvl w:ilvl="2" w:tplc="A1688F86">
      <w:numFmt w:val="bullet"/>
      <w:lvlText w:val="•"/>
      <w:lvlJc w:val="left"/>
      <w:pPr>
        <w:ind w:left="2041" w:hanging="360"/>
      </w:pPr>
      <w:rPr>
        <w:rFonts w:hint="default"/>
        <w:lang w:val="en-AU" w:eastAsia="en-AU" w:bidi="en-AU"/>
      </w:rPr>
    </w:lvl>
    <w:lvl w:ilvl="3" w:tplc="9648E1C6">
      <w:numFmt w:val="bullet"/>
      <w:lvlText w:val="•"/>
      <w:lvlJc w:val="left"/>
      <w:pPr>
        <w:ind w:left="2632" w:hanging="360"/>
      </w:pPr>
      <w:rPr>
        <w:rFonts w:hint="default"/>
        <w:lang w:val="en-AU" w:eastAsia="en-AU" w:bidi="en-AU"/>
      </w:rPr>
    </w:lvl>
    <w:lvl w:ilvl="4" w:tplc="15E2BBCA">
      <w:numFmt w:val="bullet"/>
      <w:lvlText w:val="•"/>
      <w:lvlJc w:val="left"/>
      <w:pPr>
        <w:ind w:left="3223" w:hanging="360"/>
      </w:pPr>
      <w:rPr>
        <w:rFonts w:hint="default"/>
        <w:lang w:val="en-AU" w:eastAsia="en-AU" w:bidi="en-AU"/>
      </w:rPr>
    </w:lvl>
    <w:lvl w:ilvl="5" w:tplc="AF62EF84">
      <w:numFmt w:val="bullet"/>
      <w:lvlText w:val="•"/>
      <w:lvlJc w:val="left"/>
      <w:pPr>
        <w:ind w:left="3814" w:hanging="360"/>
      </w:pPr>
      <w:rPr>
        <w:rFonts w:hint="default"/>
        <w:lang w:val="en-AU" w:eastAsia="en-AU" w:bidi="en-AU"/>
      </w:rPr>
    </w:lvl>
    <w:lvl w:ilvl="6" w:tplc="45145E9C">
      <w:numFmt w:val="bullet"/>
      <w:lvlText w:val="•"/>
      <w:lvlJc w:val="left"/>
      <w:pPr>
        <w:ind w:left="4404" w:hanging="360"/>
      </w:pPr>
      <w:rPr>
        <w:rFonts w:hint="default"/>
        <w:lang w:val="en-AU" w:eastAsia="en-AU" w:bidi="en-AU"/>
      </w:rPr>
    </w:lvl>
    <w:lvl w:ilvl="7" w:tplc="17C2E126">
      <w:numFmt w:val="bullet"/>
      <w:lvlText w:val="•"/>
      <w:lvlJc w:val="left"/>
      <w:pPr>
        <w:ind w:left="4995" w:hanging="360"/>
      </w:pPr>
      <w:rPr>
        <w:rFonts w:hint="default"/>
        <w:lang w:val="en-AU" w:eastAsia="en-AU" w:bidi="en-AU"/>
      </w:rPr>
    </w:lvl>
    <w:lvl w:ilvl="8" w:tplc="EAD0C156">
      <w:numFmt w:val="bullet"/>
      <w:lvlText w:val="•"/>
      <w:lvlJc w:val="left"/>
      <w:pPr>
        <w:ind w:left="5586" w:hanging="360"/>
      </w:pPr>
      <w:rPr>
        <w:rFonts w:hint="default"/>
        <w:lang w:val="en-AU" w:eastAsia="en-AU" w:bidi="en-AU"/>
      </w:rPr>
    </w:lvl>
  </w:abstractNum>
  <w:abstractNum w:abstractNumId="17" w15:restartNumberingAfterBreak="0">
    <w:nsid w:val="51C95E93"/>
    <w:multiLevelType w:val="hybridMultilevel"/>
    <w:tmpl w:val="EB62A748"/>
    <w:lvl w:ilvl="0" w:tplc="02FCBF9E">
      <w:numFmt w:val="bullet"/>
      <w:lvlText w:val=""/>
      <w:lvlJc w:val="left"/>
      <w:pPr>
        <w:ind w:left="482" w:hanging="360"/>
      </w:pPr>
      <w:rPr>
        <w:rFonts w:ascii="Symbol" w:eastAsia="Symbol" w:hAnsi="Symbol" w:cs="Symbol" w:hint="default"/>
        <w:b/>
        <w:bCs/>
        <w:w w:val="99"/>
        <w:sz w:val="20"/>
        <w:szCs w:val="20"/>
        <w:lang w:val="en-AU" w:eastAsia="en-AU" w:bidi="en-AU"/>
      </w:rPr>
    </w:lvl>
    <w:lvl w:ilvl="1" w:tplc="9E1E6AF0">
      <w:numFmt w:val="bullet"/>
      <w:lvlText w:val="•"/>
      <w:lvlJc w:val="left"/>
      <w:pPr>
        <w:ind w:left="1125" w:hanging="360"/>
      </w:pPr>
      <w:rPr>
        <w:rFonts w:hint="default"/>
        <w:lang w:val="en-AU" w:eastAsia="en-AU" w:bidi="en-AU"/>
      </w:rPr>
    </w:lvl>
    <w:lvl w:ilvl="2" w:tplc="DB283616">
      <w:numFmt w:val="bullet"/>
      <w:lvlText w:val="•"/>
      <w:lvlJc w:val="left"/>
      <w:pPr>
        <w:ind w:left="1771" w:hanging="360"/>
      </w:pPr>
      <w:rPr>
        <w:rFonts w:hint="default"/>
        <w:lang w:val="en-AU" w:eastAsia="en-AU" w:bidi="en-AU"/>
      </w:rPr>
    </w:lvl>
    <w:lvl w:ilvl="3" w:tplc="42925E54">
      <w:numFmt w:val="bullet"/>
      <w:lvlText w:val="•"/>
      <w:lvlJc w:val="left"/>
      <w:pPr>
        <w:ind w:left="2416" w:hanging="360"/>
      </w:pPr>
      <w:rPr>
        <w:rFonts w:hint="default"/>
        <w:lang w:val="en-AU" w:eastAsia="en-AU" w:bidi="en-AU"/>
      </w:rPr>
    </w:lvl>
    <w:lvl w:ilvl="4" w:tplc="1D828262">
      <w:numFmt w:val="bullet"/>
      <w:lvlText w:val="•"/>
      <w:lvlJc w:val="left"/>
      <w:pPr>
        <w:ind w:left="3062" w:hanging="360"/>
      </w:pPr>
      <w:rPr>
        <w:rFonts w:hint="default"/>
        <w:lang w:val="en-AU" w:eastAsia="en-AU" w:bidi="en-AU"/>
      </w:rPr>
    </w:lvl>
    <w:lvl w:ilvl="5" w:tplc="482E7A3C">
      <w:numFmt w:val="bullet"/>
      <w:lvlText w:val="•"/>
      <w:lvlJc w:val="left"/>
      <w:pPr>
        <w:ind w:left="3708" w:hanging="360"/>
      </w:pPr>
      <w:rPr>
        <w:rFonts w:hint="default"/>
        <w:lang w:val="en-AU" w:eastAsia="en-AU" w:bidi="en-AU"/>
      </w:rPr>
    </w:lvl>
    <w:lvl w:ilvl="6" w:tplc="D1681ECC">
      <w:numFmt w:val="bullet"/>
      <w:lvlText w:val="•"/>
      <w:lvlJc w:val="left"/>
      <w:pPr>
        <w:ind w:left="4353" w:hanging="360"/>
      </w:pPr>
      <w:rPr>
        <w:rFonts w:hint="default"/>
        <w:lang w:val="en-AU" w:eastAsia="en-AU" w:bidi="en-AU"/>
      </w:rPr>
    </w:lvl>
    <w:lvl w:ilvl="7" w:tplc="C72EA480">
      <w:numFmt w:val="bullet"/>
      <w:lvlText w:val="•"/>
      <w:lvlJc w:val="left"/>
      <w:pPr>
        <w:ind w:left="4999" w:hanging="360"/>
      </w:pPr>
      <w:rPr>
        <w:rFonts w:hint="default"/>
        <w:lang w:val="en-AU" w:eastAsia="en-AU" w:bidi="en-AU"/>
      </w:rPr>
    </w:lvl>
    <w:lvl w:ilvl="8" w:tplc="65A85908">
      <w:numFmt w:val="bullet"/>
      <w:lvlText w:val="•"/>
      <w:lvlJc w:val="left"/>
      <w:pPr>
        <w:ind w:left="5644" w:hanging="360"/>
      </w:pPr>
      <w:rPr>
        <w:rFonts w:hint="default"/>
        <w:lang w:val="en-AU" w:eastAsia="en-AU" w:bidi="en-AU"/>
      </w:rPr>
    </w:lvl>
  </w:abstractNum>
  <w:abstractNum w:abstractNumId="18" w15:restartNumberingAfterBreak="0">
    <w:nsid w:val="55015FBF"/>
    <w:multiLevelType w:val="hybridMultilevel"/>
    <w:tmpl w:val="D8BAEF68"/>
    <w:lvl w:ilvl="0" w:tplc="27A091B8">
      <w:numFmt w:val="bullet"/>
      <w:lvlText w:val=""/>
      <w:lvlJc w:val="left"/>
      <w:pPr>
        <w:ind w:left="465" w:hanging="360"/>
      </w:pPr>
      <w:rPr>
        <w:rFonts w:ascii="Symbol" w:eastAsia="Symbol" w:hAnsi="Symbol" w:cs="Symbol" w:hint="default"/>
        <w:w w:val="100"/>
        <w:sz w:val="18"/>
        <w:szCs w:val="18"/>
        <w:lang w:val="en-AU" w:eastAsia="en-AU" w:bidi="en-AU"/>
      </w:rPr>
    </w:lvl>
    <w:lvl w:ilvl="1" w:tplc="B2A4E162">
      <w:numFmt w:val="bullet"/>
      <w:lvlText w:val="•"/>
      <w:lvlJc w:val="left"/>
      <w:pPr>
        <w:ind w:left="1107" w:hanging="360"/>
      </w:pPr>
      <w:rPr>
        <w:rFonts w:hint="default"/>
        <w:lang w:val="en-AU" w:eastAsia="en-AU" w:bidi="en-AU"/>
      </w:rPr>
    </w:lvl>
    <w:lvl w:ilvl="2" w:tplc="16BA2CBA">
      <w:numFmt w:val="bullet"/>
      <w:lvlText w:val="•"/>
      <w:lvlJc w:val="left"/>
      <w:pPr>
        <w:ind w:left="1755" w:hanging="360"/>
      </w:pPr>
      <w:rPr>
        <w:rFonts w:hint="default"/>
        <w:lang w:val="en-AU" w:eastAsia="en-AU" w:bidi="en-AU"/>
      </w:rPr>
    </w:lvl>
    <w:lvl w:ilvl="3" w:tplc="44E696DA">
      <w:numFmt w:val="bullet"/>
      <w:lvlText w:val="•"/>
      <w:lvlJc w:val="left"/>
      <w:pPr>
        <w:ind w:left="2402" w:hanging="360"/>
      </w:pPr>
      <w:rPr>
        <w:rFonts w:hint="default"/>
        <w:lang w:val="en-AU" w:eastAsia="en-AU" w:bidi="en-AU"/>
      </w:rPr>
    </w:lvl>
    <w:lvl w:ilvl="4" w:tplc="BA921CC8">
      <w:numFmt w:val="bullet"/>
      <w:lvlText w:val="•"/>
      <w:lvlJc w:val="left"/>
      <w:pPr>
        <w:ind w:left="3050" w:hanging="360"/>
      </w:pPr>
      <w:rPr>
        <w:rFonts w:hint="default"/>
        <w:lang w:val="en-AU" w:eastAsia="en-AU" w:bidi="en-AU"/>
      </w:rPr>
    </w:lvl>
    <w:lvl w:ilvl="5" w:tplc="ADD8E552">
      <w:numFmt w:val="bullet"/>
      <w:lvlText w:val="•"/>
      <w:lvlJc w:val="left"/>
      <w:pPr>
        <w:ind w:left="3698" w:hanging="360"/>
      </w:pPr>
      <w:rPr>
        <w:rFonts w:hint="default"/>
        <w:lang w:val="en-AU" w:eastAsia="en-AU" w:bidi="en-AU"/>
      </w:rPr>
    </w:lvl>
    <w:lvl w:ilvl="6" w:tplc="2A64A06A">
      <w:numFmt w:val="bullet"/>
      <w:lvlText w:val="•"/>
      <w:lvlJc w:val="left"/>
      <w:pPr>
        <w:ind w:left="4345" w:hanging="360"/>
      </w:pPr>
      <w:rPr>
        <w:rFonts w:hint="default"/>
        <w:lang w:val="en-AU" w:eastAsia="en-AU" w:bidi="en-AU"/>
      </w:rPr>
    </w:lvl>
    <w:lvl w:ilvl="7" w:tplc="9DCE8FAE">
      <w:numFmt w:val="bullet"/>
      <w:lvlText w:val="•"/>
      <w:lvlJc w:val="left"/>
      <w:pPr>
        <w:ind w:left="4993" w:hanging="360"/>
      </w:pPr>
      <w:rPr>
        <w:rFonts w:hint="default"/>
        <w:lang w:val="en-AU" w:eastAsia="en-AU" w:bidi="en-AU"/>
      </w:rPr>
    </w:lvl>
    <w:lvl w:ilvl="8" w:tplc="A4C8FC0E">
      <w:numFmt w:val="bullet"/>
      <w:lvlText w:val="•"/>
      <w:lvlJc w:val="left"/>
      <w:pPr>
        <w:ind w:left="5640" w:hanging="360"/>
      </w:pPr>
      <w:rPr>
        <w:rFonts w:hint="default"/>
        <w:lang w:val="en-AU" w:eastAsia="en-AU" w:bidi="en-AU"/>
      </w:rPr>
    </w:lvl>
  </w:abstractNum>
  <w:abstractNum w:abstractNumId="19" w15:restartNumberingAfterBreak="0">
    <w:nsid w:val="58661A19"/>
    <w:multiLevelType w:val="hybridMultilevel"/>
    <w:tmpl w:val="DD00E098"/>
    <w:lvl w:ilvl="0" w:tplc="CF76592C">
      <w:numFmt w:val="bullet"/>
      <w:lvlText w:val=""/>
      <w:lvlJc w:val="left"/>
      <w:pPr>
        <w:ind w:left="465" w:hanging="360"/>
      </w:pPr>
      <w:rPr>
        <w:rFonts w:ascii="Symbol" w:eastAsia="Symbol" w:hAnsi="Symbol" w:cs="Symbol" w:hint="default"/>
        <w:b/>
        <w:bCs/>
        <w:w w:val="99"/>
        <w:sz w:val="20"/>
        <w:szCs w:val="20"/>
        <w:lang w:val="en-AU" w:eastAsia="en-AU" w:bidi="en-AU"/>
      </w:rPr>
    </w:lvl>
    <w:lvl w:ilvl="1" w:tplc="3E4E86CC">
      <w:numFmt w:val="bullet"/>
      <w:lvlText w:val="•"/>
      <w:lvlJc w:val="left"/>
      <w:pPr>
        <w:ind w:left="1106" w:hanging="360"/>
      </w:pPr>
      <w:rPr>
        <w:rFonts w:hint="default"/>
        <w:lang w:val="en-AU" w:eastAsia="en-AU" w:bidi="en-AU"/>
      </w:rPr>
    </w:lvl>
    <w:lvl w:ilvl="2" w:tplc="B1D495DE">
      <w:numFmt w:val="bullet"/>
      <w:lvlText w:val="•"/>
      <w:lvlJc w:val="left"/>
      <w:pPr>
        <w:ind w:left="1752" w:hanging="360"/>
      </w:pPr>
      <w:rPr>
        <w:rFonts w:hint="default"/>
        <w:lang w:val="en-AU" w:eastAsia="en-AU" w:bidi="en-AU"/>
      </w:rPr>
    </w:lvl>
    <w:lvl w:ilvl="3" w:tplc="CF0803DE">
      <w:numFmt w:val="bullet"/>
      <w:lvlText w:val="•"/>
      <w:lvlJc w:val="left"/>
      <w:pPr>
        <w:ind w:left="2398" w:hanging="360"/>
      </w:pPr>
      <w:rPr>
        <w:rFonts w:hint="default"/>
        <w:lang w:val="en-AU" w:eastAsia="en-AU" w:bidi="en-AU"/>
      </w:rPr>
    </w:lvl>
    <w:lvl w:ilvl="4" w:tplc="B5AACADA">
      <w:numFmt w:val="bullet"/>
      <w:lvlText w:val="•"/>
      <w:lvlJc w:val="left"/>
      <w:pPr>
        <w:ind w:left="3044" w:hanging="360"/>
      </w:pPr>
      <w:rPr>
        <w:rFonts w:hint="default"/>
        <w:lang w:val="en-AU" w:eastAsia="en-AU" w:bidi="en-AU"/>
      </w:rPr>
    </w:lvl>
    <w:lvl w:ilvl="5" w:tplc="BB32DDFC">
      <w:numFmt w:val="bullet"/>
      <w:lvlText w:val="•"/>
      <w:lvlJc w:val="left"/>
      <w:pPr>
        <w:ind w:left="3690" w:hanging="360"/>
      </w:pPr>
      <w:rPr>
        <w:rFonts w:hint="default"/>
        <w:lang w:val="en-AU" w:eastAsia="en-AU" w:bidi="en-AU"/>
      </w:rPr>
    </w:lvl>
    <w:lvl w:ilvl="6" w:tplc="9E12B63C">
      <w:numFmt w:val="bullet"/>
      <w:lvlText w:val="•"/>
      <w:lvlJc w:val="left"/>
      <w:pPr>
        <w:ind w:left="4336" w:hanging="360"/>
      </w:pPr>
      <w:rPr>
        <w:rFonts w:hint="default"/>
        <w:lang w:val="en-AU" w:eastAsia="en-AU" w:bidi="en-AU"/>
      </w:rPr>
    </w:lvl>
    <w:lvl w:ilvl="7" w:tplc="ACD8533E">
      <w:numFmt w:val="bullet"/>
      <w:lvlText w:val="•"/>
      <w:lvlJc w:val="left"/>
      <w:pPr>
        <w:ind w:left="4982" w:hanging="360"/>
      </w:pPr>
      <w:rPr>
        <w:rFonts w:hint="default"/>
        <w:lang w:val="en-AU" w:eastAsia="en-AU" w:bidi="en-AU"/>
      </w:rPr>
    </w:lvl>
    <w:lvl w:ilvl="8" w:tplc="C8585976">
      <w:numFmt w:val="bullet"/>
      <w:lvlText w:val="•"/>
      <w:lvlJc w:val="left"/>
      <w:pPr>
        <w:ind w:left="5628" w:hanging="360"/>
      </w:pPr>
      <w:rPr>
        <w:rFonts w:hint="default"/>
        <w:lang w:val="en-AU" w:eastAsia="en-AU" w:bidi="en-AU"/>
      </w:rPr>
    </w:lvl>
  </w:abstractNum>
  <w:abstractNum w:abstractNumId="20" w15:restartNumberingAfterBreak="0">
    <w:nsid w:val="5B662E29"/>
    <w:multiLevelType w:val="hybridMultilevel"/>
    <w:tmpl w:val="436AA324"/>
    <w:lvl w:ilvl="0" w:tplc="158AC32C">
      <w:numFmt w:val="bullet"/>
      <w:lvlText w:val=""/>
      <w:lvlJc w:val="left"/>
      <w:pPr>
        <w:ind w:left="609" w:hanging="360"/>
      </w:pPr>
      <w:rPr>
        <w:rFonts w:ascii="Symbol" w:eastAsia="Symbol" w:hAnsi="Symbol" w:cs="Symbol" w:hint="default"/>
        <w:b/>
        <w:bCs/>
        <w:w w:val="99"/>
        <w:sz w:val="20"/>
        <w:szCs w:val="20"/>
        <w:lang w:val="en-AU" w:eastAsia="en-AU" w:bidi="en-AU"/>
      </w:rPr>
    </w:lvl>
    <w:lvl w:ilvl="1" w:tplc="00369A34">
      <w:numFmt w:val="bullet"/>
      <w:lvlText w:val="•"/>
      <w:lvlJc w:val="left"/>
      <w:pPr>
        <w:ind w:left="1216" w:hanging="360"/>
      </w:pPr>
      <w:rPr>
        <w:rFonts w:hint="default"/>
        <w:lang w:val="en-AU" w:eastAsia="en-AU" w:bidi="en-AU"/>
      </w:rPr>
    </w:lvl>
    <w:lvl w:ilvl="2" w:tplc="49E68256">
      <w:numFmt w:val="bullet"/>
      <w:lvlText w:val="•"/>
      <w:lvlJc w:val="left"/>
      <w:pPr>
        <w:ind w:left="1833" w:hanging="360"/>
      </w:pPr>
      <w:rPr>
        <w:rFonts w:hint="default"/>
        <w:lang w:val="en-AU" w:eastAsia="en-AU" w:bidi="en-AU"/>
      </w:rPr>
    </w:lvl>
    <w:lvl w:ilvl="3" w:tplc="98BE470C">
      <w:numFmt w:val="bullet"/>
      <w:lvlText w:val="•"/>
      <w:lvlJc w:val="left"/>
      <w:pPr>
        <w:ind w:left="2450" w:hanging="360"/>
      </w:pPr>
      <w:rPr>
        <w:rFonts w:hint="default"/>
        <w:lang w:val="en-AU" w:eastAsia="en-AU" w:bidi="en-AU"/>
      </w:rPr>
    </w:lvl>
    <w:lvl w:ilvl="4" w:tplc="28A6AB24">
      <w:numFmt w:val="bullet"/>
      <w:lvlText w:val="•"/>
      <w:lvlJc w:val="left"/>
      <w:pPr>
        <w:ind w:left="3067" w:hanging="360"/>
      </w:pPr>
      <w:rPr>
        <w:rFonts w:hint="default"/>
        <w:lang w:val="en-AU" w:eastAsia="en-AU" w:bidi="en-AU"/>
      </w:rPr>
    </w:lvl>
    <w:lvl w:ilvl="5" w:tplc="07966B7A">
      <w:numFmt w:val="bullet"/>
      <w:lvlText w:val="•"/>
      <w:lvlJc w:val="left"/>
      <w:pPr>
        <w:ind w:left="3684" w:hanging="360"/>
      </w:pPr>
      <w:rPr>
        <w:rFonts w:hint="default"/>
        <w:lang w:val="en-AU" w:eastAsia="en-AU" w:bidi="en-AU"/>
      </w:rPr>
    </w:lvl>
    <w:lvl w:ilvl="6" w:tplc="8D4C0EFA">
      <w:numFmt w:val="bullet"/>
      <w:lvlText w:val="•"/>
      <w:lvlJc w:val="left"/>
      <w:pPr>
        <w:ind w:left="4300" w:hanging="360"/>
      </w:pPr>
      <w:rPr>
        <w:rFonts w:hint="default"/>
        <w:lang w:val="en-AU" w:eastAsia="en-AU" w:bidi="en-AU"/>
      </w:rPr>
    </w:lvl>
    <w:lvl w:ilvl="7" w:tplc="DE5E5568">
      <w:numFmt w:val="bullet"/>
      <w:lvlText w:val="•"/>
      <w:lvlJc w:val="left"/>
      <w:pPr>
        <w:ind w:left="4917" w:hanging="360"/>
      </w:pPr>
      <w:rPr>
        <w:rFonts w:hint="default"/>
        <w:lang w:val="en-AU" w:eastAsia="en-AU" w:bidi="en-AU"/>
      </w:rPr>
    </w:lvl>
    <w:lvl w:ilvl="8" w:tplc="E36663C6">
      <w:numFmt w:val="bullet"/>
      <w:lvlText w:val="•"/>
      <w:lvlJc w:val="left"/>
      <w:pPr>
        <w:ind w:left="5534" w:hanging="360"/>
      </w:pPr>
      <w:rPr>
        <w:rFonts w:hint="default"/>
        <w:lang w:val="en-AU" w:eastAsia="en-AU" w:bidi="en-AU"/>
      </w:rPr>
    </w:lvl>
  </w:abstractNum>
  <w:abstractNum w:abstractNumId="21" w15:restartNumberingAfterBreak="0">
    <w:nsid w:val="5E176558"/>
    <w:multiLevelType w:val="hybridMultilevel"/>
    <w:tmpl w:val="51A8FDFA"/>
    <w:lvl w:ilvl="0" w:tplc="2AB024D0">
      <w:numFmt w:val="bullet"/>
      <w:lvlText w:val=""/>
      <w:lvlJc w:val="left"/>
      <w:pPr>
        <w:ind w:left="467" w:hanging="360"/>
      </w:pPr>
      <w:rPr>
        <w:rFonts w:ascii="Symbol" w:eastAsia="Symbol" w:hAnsi="Symbol" w:cs="Symbol" w:hint="default"/>
        <w:w w:val="100"/>
        <w:sz w:val="18"/>
        <w:szCs w:val="18"/>
        <w:lang w:val="en-AU" w:eastAsia="en-AU" w:bidi="en-AU"/>
      </w:rPr>
    </w:lvl>
    <w:lvl w:ilvl="1" w:tplc="9ABC9B32">
      <w:numFmt w:val="bullet"/>
      <w:lvlText w:val=""/>
      <w:lvlJc w:val="left"/>
      <w:pPr>
        <w:ind w:left="827" w:hanging="360"/>
      </w:pPr>
      <w:rPr>
        <w:rFonts w:ascii="Wingdings" w:eastAsia="Wingdings" w:hAnsi="Wingdings" w:cs="Wingdings" w:hint="default"/>
        <w:w w:val="100"/>
        <w:sz w:val="18"/>
        <w:szCs w:val="18"/>
        <w:lang w:val="en-AU" w:eastAsia="en-AU" w:bidi="en-AU"/>
      </w:rPr>
    </w:lvl>
    <w:lvl w:ilvl="2" w:tplc="66CC0868">
      <w:numFmt w:val="bullet"/>
      <w:lvlText w:val="•"/>
      <w:lvlJc w:val="left"/>
      <w:pPr>
        <w:ind w:left="1506" w:hanging="360"/>
      </w:pPr>
      <w:rPr>
        <w:rFonts w:hint="default"/>
        <w:lang w:val="en-AU" w:eastAsia="en-AU" w:bidi="en-AU"/>
      </w:rPr>
    </w:lvl>
    <w:lvl w:ilvl="3" w:tplc="C19023A6">
      <w:numFmt w:val="bullet"/>
      <w:lvlText w:val="•"/>
      <w:lvlJc w:val="left"/>
      <w:pPr>
        <w:ind w:left="2192" w:hanging="360"/>
      </w:pPr>
      <w:rPr>
        <w:rFonts w:hint="default"/>
        <w:lang w:val="en-AU" w:eastAsia="en-AU" w:bidi="en-AU"/>
      </w:rPr>
    </w:lvl>
    <w:lvl w:ilvl="4" w:tplc="006CA20A">
      <w:numFmt w:val="bullet"/>
      <w:lvlText w:val="•"/>
      <w:lvlJc w:val="left"/>
      <w:pPr>
        <w:ind w:left="2878" w:hanging="360"/>
      </w:pPr>
      <w:rPr>
        <w:rFonts w:hint="default"/>
        <w:lang w:val="en-AU" w:eastAsia="en-AU" w:bidi="en-AU"/>
      </w:rPr>
    </w:lvl>
    <w:lvl w:ilvl="5" w:tplc="D2B05C8C">
      <w:numFmt w:val="bullet"/>
      <w:lvlText w:val="•"/>
      <w:lvlJc w:val="left"/>
      <w:pPr>
        <w:ind w:left="3564" w:hanging="360"/>
      </w:pPr>
      <w:rPr>
        <w:rFonts w:hint="default"/>
        <w:lang w:val="en-AU" w:eastAsia="en-AU" w:bidi="en-AU"/>
      </w:rPr>
    </w:lvl>
    <w:lvl w:ilvl="6" w:tplc="FA08B45A">
      <w:numFmt w:val="bullet"/>
      <w:lvlText w:val="•"/>
      <w:lvlJc w:val="left"/>
      <w:pPr>
        <w:ind w:left="4250" w:hanging="360"/>
      </w:pPr>
      <w:rPr>
        <w:rFonts w:hint="default"/>
        <w:lang w:val="en-AU" w:eastAsia="en-AU" w:bidi="en-AU"/>
      </w:rPr>
    </w:lvl>
    <w:lvl w:ilvl="7" w:tplc="61AA27E8">
      <w:numFmt w:val="bullet"/>
      <w:lvlText w:val="•"/>
      <w:lvlJc w:val="left"/>
      <w:pPr>
        <w:ind w:left="4936" w:hanging="360"/>
      </w:pPr>
      <w:rPr>
        <w:rFonts w:hint="default"/>
        <w:lang w:val="en-AU" w:eastAsia="en-AU" w:bidi="en-AU"/>
      </w:rPr>
    </w:lvl>
    <w:lvl w:ilvl="8" w:tplc="51383B8A">
      <w:numFmt w:val="bullet"/>
      <w:lvlText w:val="•"/>
      <w:lvlJc w:val="left"/>
      <w:pPr>
        <w:ind w:left="5622" w:hanging="360"/>
      </w:pPr>
      <w:rPr>
        <w:rFonts w:hint="default"/>
        <w:lang w:val="en-AU" w:eastAsia="en-AU" w:bidi="en-AU"/>
      </w:rPr>
    </w:lvl>
  </w:abstractNum>
  <w:abstractNum w:abstractNumId="22" w15:restartNumberingAfterBreak="0">
    <w:nsid w:val="676130C2"/>
    <w:multiLevelType w:val="hybridMultilevel"/>
    <w:tmpl w:val="A1945BE2"/>
    <w:lvl w:ilvl="0" w:tplc="8B746D32">
      <w:numFmt w:val="bullet"/>
      <w:lvlText w:val=""/>
      <w:lvlJc w:val="left"/>
      <w:pPr>
        <w:ind w:left="825" w:hanging="360"/>
      </w:pPr>
      <w:rPr>
        <w:rFonts w:ascii="Symbol" w:eastAsia="Symbol" w:hAnsi="Symbol" w:cs="Symbol" w:hint="default"/>
        <w:w w:val="100"/>
        <w:sz w:val="18"/>
        <w:szCs w:val="18"/>
        <w:lang w:val="en-AU" w:eastAsia="en-AU" w:bidi="en-AU"/>
      </w:rPr>
    </w:lvl>
    <w:lvl w:ilvl="1" w:tplc="737483EE">
      <w:numFmt w:val="bullet"/>
      <w:lvlText w:val="•"/>
      <w:lvlJc w:val="left"/>
      <w:pPr>
        <w:ind w:left="1430" w:hanging="360"/>
      </w:pPr>
      <w:rPr>
        <w:rFonts w:hint="default"/>
        <w:lang w:val="en-AU" w:eastAsia="en-AU" w:bidi="en-AU"/>
      </w:rPr>
    </w:lvl>
    <w:lvl w:ilvl="2" w:tplc="E0D6356E">
      <w:numFmt w:val="bullet"/>
      <w:lvlText w:val="•"/>
      <w:lvlJc w:val="left"/>
      <w:pPr>
        <w:ind w:left="2040" w:hanging="360"/>
      </w:pPr>
      <w:rPr>
        <w:rFonts w:hint="default"/>
        <w:lang w:val="en-AU" w:eastAsia="en-AU" w:bidi="en-AU"/>
      </w:rPr>
    </w:lvl>
    <w:lvl w:ilvl="3" w:tplc="243A41B2">
      <w:numFmt w:val="bullet"/>
      <w:lvlText w:val="•"/>
      <w:lvlJc w:val="left"/>
      <w:pPr>
        <w:ind w:left="2650" w:hanging="360"/>
      </w:pPr>
      <w:rPr>
        <w:rFonts w:hint="default"/>
        <w:lang w:val="en-AU" w:eastAsia="en-AU" w:bidi="en-AU"/>
      </w:rPr>
    </w:lvl>
    <w:lvl w:ilvl="4" w:tplc="C008ADE8">
      <w:numFmt w:val="bullet"/>
      <w:lvlText w:val="•"/>
      <w:lvlJc w:val="left"/>
      <w:pPr>
        <w:ind w:left="3260" w:hanging="360"/>
      </w:pPr>
      <w:rPr>
        <w:rFonts w:hint="default"/>
        <w:lang w:val="en-AU" w:eastAsia="en-AU" w:bidi="en-AU"/>
      </w:rPr>
    </w:lvl>
    <w:lvl w:ilvl="5" w:tplc="13805646">
      <w:numFmt w:val="bullet"/>
      <w:lvlText w:val="•"/>
      <w:lvlJc w:val="left"/>
      <w:pPr>
        <w:ind w:left="3870" w:hanging="360"/>
      </w:pPr>
      <w:rPr>
        <w:rFonts w:hint="default"/>
        <w:lang w:val="en-AU" w:eastAsia="en-AU" w:bidi="en-AU"/>
      </w:rPr>
    </w:lvl>
    <w:lvl w:ilvl="6" w:tplc="48288916">
      <w:numFmt w:val="bullet"/>
      <w:lvlText w:val="•"/>
      <w:lvlJc w:val="left"/>
      <w:pPr>
        <w:ind w:left="4480" w:hanging="360"/>
      </w:pPr>
      <w:rPr>
        <w:rFonts w:hint="default"/>
        <w:lang w:val="en-AU" w:eastAsia="en-AU" w:bidi="en-AU"/>
      </w:rPr>
    </w:lvl>
    <w:lvl w:ilvl="7" w:tplc="BC36082E">
      <w:numFmt w:val="bullet"/>
      <w:lvlText w:val="•"/>
      <w:lvlJc w:val="left"/>
      <w:pPr>
        <w:ind w:left="5090" w:hanging="360"/>
      </w:pPr>
      <w:rPr>
        <w:rFonts w:hint="default"/>
        <w:lang w:val="en-AU" w:eastAsia="en-AU" w:bidi="en-AU"/>
      </w:rPr>
    </w:lvl>
    <w:lvl w:ilvl="8" w:tplc="14A099C4">
      <w:numFmt w:val="bullet"/>
      <w:lvlText w:val="•"/>
      <w:lvlJc w:val="left"/>
      <w:pPr>
        <w:ind w:left="5700" w:hanging="360"/>
      </w:pPr>
      <w:rPr>
        <w:rFonts w:hint="default"/>
        <w:lang w:val="en-AU" w:eastAsia="en-AU" w:bidi="en-AU"/>
      </w:rPr>
    </w:lvl>
  </w:abstractNum>
  <w:abstractNum w:abstractNumId="23" w15:restartNumberingAfterBreak="0">
    <w:nsid w:val="6B7D6806"/>
    <w:multiLevelType w:val="hybridMultilevel"/>
    <w:tmpl w:val="DAD26C90"/>
    <w:lvl w:ilvl="0" w:tplc="6972CCC6">
      <w:numFmt w:val="bullet"/>
      <w:lvlText w:val=""/>
      <w:lvlJc w:val="left"/>
      <w:pPr>
        <w:ind w:left="467" w:hanging="360"/>
      </w:pPr>
      <w:rPr>
        <w:rFonts w:ascii="Symbol" w:eastAsia="Symbol" w:hAnsi="Symbol" w:cs="Symbol" w:hint="default"/>
        <w:b/>
        <w:bCs/>
        <w:w w:val="99"/>
        <w:sz w:val="20"/>
        <w:szCs w:val="20"/>
        <w:lang w:val="en-AU" w:eastAsia="en-AU" w:bidi="en-AU"/>
      </w:rPr>
    </w:lvl>
    <w:lvl w:ilvl="1" w:tplc="635A0450">
      <w:numFmt w:val="bullet"/>
      <w:lvlText w:val="•"/>
      <w:lvlJc w:val="left"/>
      <w:pPr>
        <w:ind w:left="1113" w:hanging="360"/>
      </w:pPr>
      <w:rPr>
        <w:rFonts w:hint="default"/>
        <w:lang w:val="en-AU" w:eastAsia="en-AU" w:bidi="en-AU"/>
      </w:rPr>
    </w:lvl>
    <w:lvl w:ilvl="2" w:tplc="C55617D8">
      <w:numFmt w:val="bullet"/>
      <w:lvlText w:val="•"/>
      <w:lvlJc w:val="left"/>
      <w:pPr>
        <w:ind w:left="1767" w:hanging="360"/>
      </w:pPr>
      <w:rPr>
        <w:rFonts w:hint="default"/>
        <w:lang w:val="en-AU" w:eastAsia="en-AU" w:bidi="en-AU"/>
      </w:rPr>
    </w:lvl>
    <w:lvl w:ilvl="3" w:tplc="0ADCDC8E">
      <w:numFmt w:val="bullet"/>
      <w:lvlText w:val="•"/>
      <w:lvlJc w:val="left"/>
      <w:pPr>
        <w:ind w:left="2420" w:hanging="360"/>
      </w:pPr>
      <w:rPr>
        <w:rFonts w:hint="default"/>
        <w:lang w:val="en-AU" w:eastAsia="en-AU" w:bidi="en-AU"/>
      </w:rPr>
    </w:lvl>
    <w:lvl w:ilvl="4" w:tplc="F418E61A">
      <w:numFmt w:val="bullet"/>
      <w:lvlText w:val="•"/>
      <w:lvlJc w:val="left"/>
      <w:pPr>
        <w:ind w:left="3074" w:hanging="360"/>
      </w:pPr>
      <w:rPr>
        <w:rFonts w:hint="default"/>
        <w:lang w:val="en-AU" w:eastAsia="en-AU" w:bidi="en-AU"/>
      </w:rPr>
    </w:lvl>
    <w:lvl w:ilvl="5" w:tplc="15E08658">
      <w:numFmt w:val="bullet"/>
      <w:lvlText w:val="•"/>
      <w:lvlJc w:val="left"/>
      <w:pPr>
        <w:ind w:left="3727" w:hanging="360"/>
      </w:pPr>
      <w:rPr>
        <w:rFonts w:hint="default"/>
        <w:lang w:val="en-AU" w:eastAsia="en-AU" w:bidi="en-AU"/>
      </w:rPr>
    </w:lvl>
    <w:lvl w:ilvl="6" w:tplc="50B0E10A">
      <w:numFmt w:val="bullet"/>
      <w:lvlText w:val="•"/>
      <w:lvlJc w:val="left"/>
      <w:pPr>
        <w:ind w:left="4381" w:hanging="360"/>
      </w:pPr>
      <w:rPr>
        <w:rFonts w:hint="default"/>
        <w:lang w:val="en-AU" w:eastAsia="en-AU" w:bidi="en-AU"/>
      </w:rPr>
    </w:lvl>
    <w:lvl w:ilvl="7" w:tplc="B8C4BF72">
      <w:numFmt w:val="bullet"/>
      <w:lvlText w:val="•"/>
      <w:lvlJc w:val="left"/>
      <w:pPr>
        <w:ind w:left="5034" w:hanging="360"/>
      </w:pPr>
      <w:rPr>
        <w:rFonts w:hint="default"/>
        <w:lang w:val="en-AU" w:eastAsia="en-AU" w:bidi="en-AU"/>
      </w:rPr>
    </w:lvl>
    <w:lvl w:ilvl="8" w:tplc="13A04EBC">
      <w:numFmt w:val="bullet"/>
      <w:lvlText w:val="•"/>
      <w:lvlJc w:val="left"/>
      <w:pPr>
        <w:ind w:left="5688" w:hanging="360"/>
      </w:pPr>
      <w:rPr>
        <w:rFonts w:hint="default"/>
        <w:lang w:val="en-AU" w:eastAsia="en-AU" w:bidi="en-AU"/>
      </w:rPr>
    </w:lvl>
  </w:abstractNum>
  <w:abstractNum w:abstractNumId="24" w15:restartNumberingAfterBreak="0">
    <w:nsid w:val="705537EF"/>
    <w:multiLevelType w:val="hybridMultilevel"/>
    <w:tmpl w:val="F79E3166"/>
    <w:lvl w:ilvl="0" w:tplc="5B74CDEE">
      <w:numFmt w:val="bullet"/>
      <w:lvlText w:val=""/>
      <w:lvlJc w:val="left"/>
      <w:pPr>
        <w:ind w:left="482" w:hanging="360"/>
      </w:pPr>
      <w:rPr>
        <w:rFonts w:ascii="Symbol" w:eastAsia="Symbol" w:hAnsi="Symbol" w:cs="Symbol" w:hint="default"/>
        <w:b/>
        <w:bCs/>
        <w:w w:val="99"/>
        <w:sz w:val="20"/>
        <w:szCs w:val="20"/>
        <w:lang w:val="en-AU" w:eastAsia="en-AU" w:bidi="en-AU"/>
      </w:rPr>
    </w:lvl>
    <w:lvl w:ilvl="1" w:tplc="B8F8820E">
      <w:numFmt w:val="bullet"/>
      <w:lvlText w:val=""/>
      <w:lvlJc w:val="left"/>
      <w:pPr>
        <w:ind w:left="842" w:hanging="360"/>
      </w:pPr>
      <w:rPr>
        <w:rFonts w:ascii="Wingdings" w:eastAsia="Wingdings" w:hAnsi="Wingdings" w:cs="Wingdings" w:hint="default"/>
        <w:w w:val="100"/>
        <w:sz w:val="18"/>
        <w:szCs w:val="18"/>
        <w:lang w:val="en-AU" w:eastAsia="en-AU" w:bidi="en-AU"/>
      </w:rPr>
    </w:lvl>
    <w:lvl w:ilvl="2" w:tplc="CA20ADEE">
      <w:numFmt w:val="bullet"/>
      <w:lvlText w:val="•"/>
      <w:lvlJc w:val="left"/>
      <w:pPr>
        <w:ind w:left="1517" w:hanging="360"/>
      </w:pPr>
      <w:rPr>
        <w:rFonts w:hint="default"/>
        <w:lang w:val="en-AU" w:eastAsia="en-AU" w:bidi="en-AU"/>
      </w:rPr>
    </w:lvl>
    <w:lvl w:ilvl="3" w:tplc="04046E78">
      <w:numFmt w:val="bullet"/>
      <w:lvlText w:val="•"/>
      <w:lvlJc w:val="left"/>
      <w:pPr>
        <w:ind w:left="2194" w:hanging="360"/>
      </w:pPr>
      <w:rPr>
        <w:rFonts w:hint="default"/>
        <w:lang w:val="en-AU" w:eastAsia="en-AU" w:bidi="en-AU"/>
      </w:rPr>
    </w:lvl>
    <w:lvl w:ilvl="4" w:tplc="80D841D8">
      <w:numFmt w:val="bullet"/>
      <w:lvlText w:val="•"/>
      <w:lvlJc w:val="left"/>
      <w:pPr>
        <w:ind w:left="2872" w:hanging="360"/>
      </w:pPr>
      <w:rPr>
        <w:rFonts w:hint="default"/>
        <w:lang w:val="en-AU" w:eastAsia="en-AU" w:bidi="en-AU"/>
      </w:rPr>
    </w:lvl>
    <w:lvl w:ilvl="5" w:tplc="4C8C225A">
      <w:numFmt w:val="bullet"/>
      <w:lvlText w:val="•"/>
      <w:lvlJc w:val="left"/>
      <w:pPr>
        <w:ind w:left="3549" w:hanging="360"/>
      </w:pPr>
      <w:rPr>
        <w:rFonts w:hint="default"/>
        <w:lang w:val="en-AU" w:eastAsia="en-AU" w:bidi="en-AU"/>
      </w:rPr>
    </w:lvl>
    <w:lvl w:ilvl="6" w:tplc="42E46F6C">
      <w:numFmt w:val="bullet"/>
      <w:lvlText w:val="•"/>
      <w:lvlJc w:val="left"/>
      <w:pPr>
        <w:ind w:left="4226" w:hanging="360"/>
      </w:pPr>
      <w:rPr>
        <w:rFonts w:hint="default"/>
        <w:lang w:val="en-AU" w:eastAsia="en-AU" w:bidi="en-AU"/>
      </w:rPr>
    </w:lvl>
    <w:lvl w:ilvl="7" w:tplc="03ECC7BC">
      <w:numFmt w:val="bullet"/>
      <w:lvlText w:val="•"/>
      <w:lvlJc w:val="left"/>
      <w:pPr>
        <w:ind w:left="4904" w:hanging="360"/>
      </w:pPr>
      <w:rPr>
        <w:rFonts w:hint="default"/>
        <w:lang w:val="en-AU" w:eastAsia="en-AU" w:bidi="en-AU"/>
      </w:rPr>
    </w:lvl>
    <w:lvl w:ilvl="8" w:tplc="13AAB224">
      <w:numFmt w:val="bullet"/>
      <w:lvlText w:val="•"/>
      <w:lvlJc w:val="left"/>
      <w:pPr>
        <w:ind w:left="5581" w:hanging="360"/>
      </w:pPr>
      <w:rPr>
        <w:rFonts w:hint="default"/>
        <w:lang w:val="en-AU" w:eastAsia="en-AU" w:bidi="en-AU"/>
      </w:rPr>
    </w:lvl>
  </w:abstractNum>
  <w:abstractNum w:abstractNumId="25" w15:restartNumberingAfterBreak="0">
    <w:nsid w:val="756D2C61"/>
    <w:multiLevelType w:val="hybridMultilevel"/>
    <w:tmpl w:val="5CCA1880"/>
    <w:lvl w:ilvl="0" w:tplc="3E70D7CA">
      <w:numFmt w:val="bullet"/>
      <w:lvlText w:val=""/>
      <w:lvlJc w:val="left"/>
      <w:pPr>
        <w:ind w:left="467" w:hanging="360"/>
      </w:pPr>
      <w:rPr>
        <w:rFonts w:ascii="Symbol" w:eastAsia="Symbol" w:hAnsi="Symbol" w:cs="Symbol" w:hint="default"/>
        <w:b/>
        <w:bCs/>
        <w:w w:val="99"/>
        <w:sz w:val="20"/>
        <w:szCs w:val="20"/>
        <w:lang w:val="en-AU" w:eastAsia="en-AU" w:bidi="en-AU"/>
      </w:rPr>
    </w:lvl>
    <w:lvl w:ilvl="1" w:tplc="19AAF004">
      <w:numFmt w:val="bullet"/>
      <w:lvlText w:val=""/>
      <w:lvlJc w:val="left"/>
      <w:pPr>
        <w:ind w:left="827" w:hanging="360"/>
      </w:pPr>
      <w:rPr>
        <w:rFonts w:ascii="Wingdings" w:eastAsia="Wingdings" w:hAnsi="Wingdings" w:cs="Wingdings" w:hint="default"/>
        <w:w w:val="99"/>
        <w:sz w:val="20"/>
        <w:szCs w:val="20"/>
        <w:lang w:val="en-AU" w:eastAsia="en-AU" w:bidi="en-AU"/>
      </w:rPr>
    </w:lvl>
    <w:lvl w:ilvl="2" w:tplc="6F2A30B8">
      <w:numFmt w:val="bullet"/>
      <w:lvlText w:val="•"/>
      <w:lvlJc w:val="left"/>
      <w:pPr>
        <w:ind w:left="1506" w:hanging="360"/>
      </w:pPr>
      <w:rPr>
        <w:rFonts w:hint="default"/>
        <w:lang w:val="en-AU" w:eastAsia="en-AU" w:bidi="en-AU"/>
      </w:rPr>
    </w:lvl>
    <w:lvl w:ilvl="3" w:tplc="8CB0BFB2">
      <w:numFmt w:val="bullet"/>
      <w:lvlText w:val="•"/>
      <w:lvlJc w:val="left"/>
      <w:pPr>
        <w:ind w:left="2192" w:hanging="360"/>
      </w:pPr>
      <w:rPr>
        <w:rFonts w:hint="default"/>
        <w:lang w:val="en-AU" w:eastAsia="en-AU" w:bidi="en-AU"/>
      </w:rPr>
    </w:lvl>
    <w:lvl w:ilvl="4" w:tplc="BC72FB36">
      <w:numFmt w:val="bullet"/>
      <w:lvlText w:val="•"/>
      <w:lvlJc w:val="left"/>
      <w:pPr>
        <w:ind w:left="2878" w:hanging="360"/>
      </w:pPr>
      <w:rPr>
        <w:rFonts w:hint="default"/>
        <w:lang w:val="en-AU" w:eastAsia="en-AU" w:bidi="en-AU"/>
      </w:rPr>
    </w:lvl>
    <w:lvl w:ilvl="5" w:tplc="D4F44D4A">
      <w:numFmt w:val="bullet"/>
      <w:lvlText w:val="•"/>
      <w:lvlJc w:val="left"/>
      <w:pPr>
        <w:ind w:left="3564" w:hanging="360"/>
      </w:pPr>
      <w:rPr>
        <w:rFonts w:hint="default"/>
        <w:lang w:val="en-AU" w:eastAsia="en-AU" w:bidi="en-AU"/>
      </w:rPr>
    </w:lvl>
    <w:lvl w:ilvl="6" w:tplc="657CA43A">
      <w:numFmt w:val="bullet"/>
      <w:lvlText w:val="•"/>
      <w:lvlJc w:val="left"/>
      <w:pPr>
        <w:ind w:left="4250" w:hanging="360"/>
      </w:pPr>
      <w:rPr>
        <w:rFonts w:hint="default"/>
        <w:lang w:val="en-AU" w:eastAsia="en-AU" w:bidi="en-AU"/>
      </w:rPr>
    </w:lvl>
    <w:lvl w:ilvl="7" w:tplc="D1540B9A">
      <w:numFmt w:val="bullet"/>
      <w:lvlText w:val="•"/>
      <w:lvlJc w:val="left"/>
      <w:pPr>
        <w:ind w:left="4936" w:hanging="360"/>
      </w:pPr>
      <w:rPr>
        <w:rFonts w:hint="default"/>
        <w:lang w:val="en-AU" w:eastAsia="en-AU" w:bidi="en-AU"/>
      </w:rPr>
    </w:lvl>
    <w:lvl w:ilvl="8" w:tplc="8B92E480">
      <w:numFmt w:val="bullet"/>
      <w:lvlText w:val="•"/>
      <w:lvlJc w:val="left"/>
      <w:pPr>
        <w:ind w:left="5622" w:hanging="360"/>
      </w:pPr>
      <w:rPr>
        <w:rFonts w:hint="default"/>
        <w:lang w:val="en-AU" w:eastAsia="en-AU" w:bidi="en-AU"/>
      </w:rPr>
    </w:lvl>
  </w:abstractNum>
  <w:abstractNum w:abstractNumId="26" w15:restartNumberingAfterBreak="0">
    <w:nsid w:val="7CA465E5"/>
    <w:multiLevelType w:val="hybridMultilevel"/>
    <w:tmpl w:val="953A773A"/>
    <w:lvl w:ilvl="0" w:tplc="7C9E23A6">
      <w:numFmt w:val="bullet"/>
      <w:lvlText w:val=""/>
      <w:lvlJc w:val="left"/>
      <w:pPr>
        <w:ind w:left="467" w:hanging="360"/>
      </w:pPr>
      <w:rPr>
        <w:rFonts w:ascii="Symbol" w:eastAsia="Symbol" w:hAnsi="Symbol" w:cs="Symbol" w:hint="default"/>
        <w:b/>
        <w:bCs/>
        <w:w w:val="99"/>
        <w:sz w:val="20"/>
        <w:szCs w:val="20"/>
        <w:lang w:val="en-AU" w:eastAsia="en-AU" w:bidi="en-AU"/>
      </w:rPr>
    </w:lvl>
    <w:lvl w:ilvl="1" w:tplc="0DFE4D54">
      <w:numFmt w:val="bullet"/>
      <w:lvlText w:val="•"/>
      <w:lvlJc w:val="left"/>
      <w:pPr>
        <w:ind w:left="1113" w:hanging="360"/>
      </w:pPr>
      <w:rPr>
        <w:rFonts w:hint="default"/>
        <w:lang w:val="en-AU" w:eastAsia="en-AU" w:bidi="en-AU"/>
      </w:rPr>
    </w:lvl>
    <w:lvl w:ilvl="2" w:tplc="16A04F8A">
      <w:numFmt w:val="bullet"/>
      <w:lvlText w:val="•"/>
      <w:lvlJc w:val="left"/>
      <w:pPr>
        <w:ind w:left="1767" w:hanging="360"/>
      </w:pPr>
      <w:rPr>
        <w:rFonts w:hint="default"/>
        <w:lang w:val="en-AU" w:eastAsia="en-AU" w:bidi="en-AU"/>
      </w:rPr>
    </w:lvl>
    <w:lvl w:ilvl="3" w:tplc="D226800A">
      <w:numFmt w:val="bullet"/>
      <w:lvlText w:val="•"/>
      <w:lvlJc w:val="left"/>
      <w:pPr>
        <w:ind w:left="2420" w:hanging="360"/>
      </w:pPr>
      <w:rPr>
        <w:rFonts w:hint="default"/>
        <w:lang w:val="en-AU" w:eastAsia="en-AU" w:bidi="en-AU"/>
      </w:rPr>
    </w:lvl>
    <w:lvl w:ilvl="4" w:tplc="65A4C5EE">
      <w:numFmt w:val="bullet"/>
      <w:lvlText w:val="•"/>
      <w:lvlJc w:val="left"/>
      <w:pPr>
        <w:ind w:left="3074" w:hanging="360"/>
      </w:pPr>
      <w:rPr>
        <w:rFonts w:hint="default"/>
        <w:lang w:val="en-AU" w:eastAsia="en-AU" w:bidi="en-AU"/>
      </w:rPr>
    </w:lvl>
    <w:lvl w:ilvl="5" w:tplc="DA6864DE">
      <w:numFmt w:val="bullet"/>
      <w:lvlText w:val="•"/>
      <w:lvlJc w:val="left"/>
      <w:pPr>
        <w:ind w:left="3727" w:hanging="360"/>
      </w:pPr>
      <w:rPr>
        <w:rFonts w:hint="default"/>
        <w:lang w:val="en-AU" w:eastAsia="en-AU" w:bidi="en-AU"/>
      </w:rPr>
    </w:lvl>
    <w:lvl w:ilvl="6" w:tplc="F06C018E">
      <w:numFmt w:val="bullet"/>
      <w:lvlText w:val="•"/>
      <w:lvlJc w:val="left"/>
      <w:pPr>
        <w:ind w:left="4381" w:hanging="360"/>
      </w:pPr>
      <w:rPr>
        <w:rFonts w:hint="default"/>
        <w:lang w:val="en-AU" w:eastAsia="en-AU" w:bidi="en-AU"/>
      </w:rPr>
    </w:lvl>
    <w:lvl w:ilvl="7" w:tplc="0BAE53C2">
      <w:numFmt w:val="bullet"/>
      <w:lvlText w:val="•"/>
      <w:lvlJc w:val="left"/>
      <w:pPr>
        <w:ind w:left="5034" w:hanging="360"/>
      </w:pPr>
      <w:rPr>
        <w:rFonts w:hint="default"/>
        <w:lang w:val="en-AU" w:eastAsia="en-AU" w:bidi="en-AU"/>
      </w:rPr>
    </w:lvl>
    <w:lvl w:ilvl="8" w:tplc="A092B1B0">
      <w:numFmt w:val="bullet"/>
      <w:lvlText w:val="•"/>
      <w:lvlJc w:val="left"/>
      <w:pPr>
        <w:ind w:left="5688" w:hanging="360"/>
      </w:pPr>
      <w:rPr>
        <w:rFonts w:hint="default"/>
        <w:lang w:val="en-AU" w:eastAsia="en-AU" w:bidi="en-AU"/>
      </w:rPr>
    </w:lvl>
  </w:abstractNum>
  <w:abstractNum w:abstractNumId="27" w15:restartNumberingAfterBreak="0">
    <w:nsid w:val="7CCA11E4"/>
    <w:multiLevelType w:val="hybridMultilevel"/>
    <w:tmpl w:val="2D18797C"/>
    <w:lvl w:ilvl="0" w:tplc="1D2A48FC">
      <w:numFmt w:val="bullet"/>
      <w:lvlText w:val=""/>
      <w:lvlJc w:val="left"/>
      <w:pPr>
        <w:ind w:left="465" w:hanging="360"/>
      </w:pPr>
      <w:rPr>
        <w:rFonts w:ascii="Symbol" w:eastAsia="Symbol" w:hAnsi="Symbol" w:cs="Symbol" w:hint="default"/>
        <w:b/>
        <w:bCs/>
        <w:w w:val="99"/>
        <w:sz w:val="20"/>
        <w:szCs w:val="20"/>
        <w:lang w:val="en-AU" w:eastAsia="en-AU" w:bidi="en-AU"/>
      </w:rPr>
    </w:lvl>
    <w:lvl w:ilvl="1" w:tplc="5B7ABC1A">
      <w:numFmt w:val="bullet"/>
      <w:lvlText w:val="•"/>
      <w:lvlJc w:val="left"/>
      <w:pPr>
        <w:ind w:left="1106" w:hanging="360"/>
      </w:pPr>
      <w:rPr>
        <w:rFonts w:hint="default"/>
        <w:lang w:val="en-AU" w:eastAsia="en-AU" w:bidi="en-AU"/>
      </w:rPr>
    </w:lvl>
    <w:lvl w:ilvl="2" w:tplc="A0BA8C52">
      <w:numFmt w:val="bullet"/>
      <w:lvlText w:val="•"/>
      <w:lvlJc w:val="left"/>
      <w:pPr>
        <w:ind w:left="1752" w:hanging="360"/>
      </w:pPr>
      <w:rPr>
        <w:rFonts w:hint="default"/>
        <w:lang w:val="en-AU" w:eastAsia="en-AU" w:bidi="en-AU"/>
      </w:rPr>
    </w:lvl>
    <w:lvl w:ilvl="3" w:tplc="9D64AE86">
      <w:numFmt w:val="bullet"/>
      <w:lvlText w:val="•"/>
      <w:lvlJc w:val="left"/>
      <w:pPr>
        <w:ind w:left="2398" w:hanging="360"/>
      </w:pPr>
      <w:rPr>
        <w:rFonts w:hint="default"/>
        <w:lang w:val="en-AU" w:eastAsia="en-AU" w:bidi="en-AU"/>
      </w:rPr>
    </w:lvl>
    <w:lvl w:ilvl="4" w:tplc="BC8A7F4A">
      <w:numFmt w:val="bullet"/>
      <w:lvlText w:val="•"/>
      <w:lvlJc w:val="left"/>
      <w:pPr>
        <w:ind w:left="3044" w:hanging="360"/>
      </w:pPr>
      <w:rPr>
        <w:rFonts w:hint="default"/>
        <w:lang w:val="en-AU" w:eastAsia="en-AU" w:bidi="en-AU"/>
      </w:rPr>
    </w:lvl>
    <w:lvl w:ilvl="5" w:tplc="B89262DA">
      <w:numFmt w:val="bullet"/>
      <w:lvlText w:val="•"/>
      <w:lvlJc w:val="left"/>
      <w:pPr>
        <w:ind w:left="3690" w:hanging="360"/>
      </w:pPr>
      <w:rPr>
        <w:rFonts w:hint="default"/>
        <w:lang w:val="en-AU" w:eastAsia="en-AU" w:bidi="en-AU"/>
      </w:rPr>
    </w:lvl>
    <w:lvl w:ilvl="6" w:tplc="B7B2B6F0">
      <w:numFmt w:val="bullet"/>
      <w:lvlText w:val="•"/>
      <w:lvlJc w:val="left"/>
      <w:pPr>
        <w:ind w:left="4336" w:hanging="360"/>
      </w:pPr>
      <w:rPr>
        <w:rFonts w:hint="default"/>
        <w:lang w:val="en-AU" w:eastAsia="en-AU" w:bidi="en-AU"/>
      </w:rPr>
    </w:lvl>
    <w:lvl w:ilvl="7" w:tplc="CCB4C3A0">
      <w:numFmt w:val="bullet"/>
      <w:lvlText w:val="•"/>
      <w:lvlJc w:val="left"/>
      <w:pPr>
        <w:ind w:left="4982" w:hanging="360"/>
      </w:pPr>
      <w:rPr>
        <w:rFonts w:hint="default"/>
        <w:lang w:val="en-AU" w:eastAsia="en-AU" w:bidi="en-AU"/>
      </w:rPr>
    </w:lvl>
    <w:lvl w:ilvl="8" w:tplc="6ACC8CCC">
      <w:numFmt w:val="bullet"/>
      <w:lvlText w:val="•"/>
      <w:lvlJc w:val="left"/>
      <w:pPr>
        <w:ind w:left="5628" w:hanging="360"/>
      </w:pPr>
      <w:rPr>
        <w:rFonts w:hint="default"/>
        <w:lang w:val="en-AU" w:eastAsia="en-AU" w:bidi="en-AU"/>
      </w:rPr>
    </w:lvl>
  </w:abstractNum>
  <w:num w:numId="1">
    <w:abstractNumId w:val="26"/>
  </w:num>
  <w:num w:numId="2">
    <w:abstractNumId w:val="5"/>
  </w:num>
  <w:num w:numId="3">
    <w:abstractNumId w:val="23"/>
  </w:num>
  <w:num w:numId="4">
    <w:abstractNumId w:val="25"/>
  </w:num>
  <w:num w:numId="5">
    <w:abstractNumId w:val="13"/>
  </w:num>
  <w:num w:numId="6">
    <w:abstractNumId w:val="4"/>
  </w:num>
  <w:num w:numId="7">
    <w:abstractNumId w:val="21"/>
  </w:num>
  <w:num w:numId="8">
    <w:abstractNumId w:val="18"/>
  </w:num>
  <w:num w:numId="9">
    <w:abstractNumId w:val="6"/>
  </w:num>
  <w:num w:numId="10">
    <w:abstractNumId w:val="1"/>
  </w:num>
  <w:num w:numId="11">
    <w:abstractNumId w:val="27"/>
  </w:num>
  <w:num w:numId="12">
    <w:abstractNumId w:val="22"/>
  </w:num>
  <w:num w:numId="13">
    <w:abstractNumId w:val="8"/>
  </w:num>
  <w:num w:numId="14">
    <w:abstractNumId w:val="19"/>
  </w:num>
  <w:num w:numId="15">
    <w:abstractNumId w:val="11"/>
  </w:num>
  <w:num w:numId="16">
    <w:abstractNumId w:val="14"/>
  </w:num>
  <w:num w:numId="17">
    <w:abstractNumId w:val="9"/>
  </w:num>
  <w:num w:numId="18">
    <w:abstractNumId w:val="3"/>
  </w:num>
  <w:num w:numId="19">
    <w:abstractNumId w:val="24"/>
  </w:num>
  <w:num w:numId="20">
    <w:abstractNumId w:val="12"/>
  </w:num>
  <w:num w:numId="21">
    <w:abstractNumId w:val="17"/>
  </w:num>
  <w:num w:numId="22">
    <w:abstractNumId w:val="2"/>
  </w:num>
  <w:num w:numId="23">
    <w:abstractNumId w:val="7"/>
  </w:num>
  <w:num w:numId="24">
    <w:abstractNumId w:val="10"/>
  </w:num>
  <w:num w:numId="25">
    <w:abstractNumId w:val="16"/>
  </w:num>
  <w:num w:numId="26">
    <w:abstractNumId w:val="20"/>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DC"/>
    <w:rsid w:val="00153E63"/>
    <w:rsid w:val="0021116D"/>
    <w:rsid w:val="00413E2A"/>
    <w:rsid w:val="00427ADC"/>
    <w:rsid w:val="00580C04"/>
    <w:rsid w:val="005A2CAF"/>
    <w:rsid w:val="006C4E55"/>
    <w:rsid w:val="007B7B8E"/>
    <w:rsid w:val="007D7003"/>
    <w:rsid w:val="007F0835"/>
    <w:rsid w:val="008869C0"/>
    <w:rsid w:val="008D3202"/>
    <w:rsid w:val="00A8161E"/>
    <w:rsid w:val="00B30DF7"/>
    <w:rsid w:val="00B72224"/>
    <w:rsid w:val="00CB7455"/>
    <w:rsid w:val="00D146F0"/>
    <w:rsid w:val="00D873CE"/>
    <w:rsid w:val="00DE7D92"/>
    <w:rsid w:val="00E34C89"/>
    <w:rsid w:val="00F52909"/>
    <w:rsid w:val="00F71767"/>
    <w:rsid w:val="00F932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41998"/>
  <w15:docId w15:val="{1F43C93C-83A2-4D30-9CFE-3275F4ED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B30DF7"/>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cevn.cecv.catholic.edu.au/Melb/Document-File/Other/Infectious-Cleaning-Guidelines.pdf" TargetMode="External"/><Relationship Id="rId18" Type="http://schemas.openxmlformats.org/officeDocument/2006/relationships/hyperlink" Target="https://cevn.cecv.catholic.edu.au/Melb/Document-File/Other/COVID/School-Operations-Guide-Term-3.pdf" TargetMode="External"/><Relationship Id="rId26" Type="http://schemas.openxmlformats.org/officeDocument/2006/relationships/hyperlink" Target="https://cevn.cecv.catholic.edu.au/Melb/Document-File/Other/COVID/School-Operations-Guide-Term-3.pdf" TargetMode="External"/><Relationship Id="rId39" Type="http://schemas.openxmlformats.org/officeDocument/2006/relationships/hyperlink" Target="https://cevn.cecv.catholic.edu.au/Melb/Document-File/Other/Coronavirus-School-Closure-Comms-Pack.docx" TargetMode="External"/><Relationship Id="rId21" Type="http://schemas.openxmlformats.org/officeDocument/2006/relationships/hyperlink" Target="https://cevn.cecv.catholic.edu.au/Melb/Document-File/Other/COVID/School-Operations-Guide-Term-3.pdf" TargetMode="External"/><Relationship Id="rId34" Type="http://schemas.openxmlformats.org/officeDocument/2006/relationships/hyperlink" Target="https://cevn.cecv.catholic.edu.au/Melb/Document-File/Other/Coronavirus-School-Closure-Comms-Pack.docx" TargetMode="External"/><Relationship Id="rId42" Type="http://schemas.openxmlformats.org/officeDocument/2006/relationships/hyperlink" Target="https://protect-au.mimecast.com/s/GsN5CVARz9fXnxrcGrL9V?domain=worksafe.vic.gov.au"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cevn.cecv.catholic.edu.au/Melb/Document-File/Other/COVID/School-Operations-Guide-Term-3.pdf" TargetMode="External"/><Relationship Id="rId29" Type="http://schemas.openxmlformats.org/officeDocument/2006/relationships/hyperlink" Target="https://cevn.cecv.catholic.edu.au/Melb/Document-File/Other/COVID/School-Operations-Guide-Term-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vn.cecv.catholic.edu.au/Melb/News-Events/News/Special-Messages/COVID-update-term3-no4" TargetMode="External"/><Relationship Id="rId24" Type="http://schemas.openxmlformats.org/officeDocument/2006/relationships/hyperlink" Target="https://www.dhhs.vic.gov.au/staying-safe-covid-19" TargetMode="External"/><Relationship Id="rId32" Type="http://schemas.openxmlformats.org/officeDocument/2006/relationships/hyperlink" Target="https://cevn.cecv.catholic.edu.au/Melb/Staffing-IR/Incident-Form" TargetMode="External"/><Relationship Id="rId37" Type="http://schemas.openxmlformats.org/officeDocument/2006/relationships/hyperlink" Target="https://cevn.cecv.catholic.edu.au/Melb/Document-File/Other/COVID/School-Operations-Guide-Term-3.pdf" TargetMode="External"/><Relationship Id="rId40" Type="http://schemas.openxmlformats.org/officeDocument/2006/relationships/hyperlink" Target="https://cevn.cecv.catholic.edu.au/Melb/Document-File/Other/Coronavirus-School-Closure-Comms-Pack.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evn.cecv.catholic.edu.au/Melb/Document-File/Other/COVID/School-Operations-Guide-Term-3.pdf" TargetMode="External"/><Relationship Id="rId23" Type="http://schemas.openxmlformats.org/officeDocument/2006/relationships/hyperlink" Target="https://www.dhhs.vic.gov.au/staying-safe-covid-19" TargetMode="External"/><Relationship Id="rId28" Type="http://schemas.openxmlformats.org/officeDocument/2006/relationships/hyperlink" Target="https://www.dhhs.vic.gov.au/preventing-infection-workplace-covid-19" TargetMode="External"/><Relationship Id="rId36" Type="http://schemas.openxmlformats.org/officeDocument/2006/relationships/hyperlink" Target="https://cevn.cecv.catholic.edu.au/Melb/Document-File/Other/Infectious-Cleaning-Guidelines.pdf" TargetMode="External"/><Relationship Id="rId10" Type="http://schemas.openxmlformats.org/officeDocument/2006/relationships/image" Target="media/image2.png"/><Relationship Id="rId19" Type="http://schemas.openxmlformats.org/officeDocument/2006/relationships/hyperlink" Target="https://www.education.vic.gov.au/school/Pages/healthadvice.aspx?utm_source=email%2Bmarketing%2BMailigen&amp;utm_campaign=Direct%2Bsend%2B&#226;&#8364;" TargetMode="External"/><Relationship Id="rId31" Type="http://schemas.openxmlformats.org/officeDocument/2006/relationships/hyperlink" Target="https://cevn.cecv.catholic.edu.au/Melb/Staffing-IR/Incident-Form" TargetMode="External"/><Relationship Id="rId44"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evn.cecv.catholic.edu.au/Melb/Document-File/Other/COVID/School-Operations-Guide-Term-3.pdf" TargetMode="External"/><Relationship Id="rId14" Type="http://schemas.openxmlformats.org/officeDocument/2006/relationships/footer" Target="footer1.xml"/><Relationship Id="rId22" Type="http://schemas.openxmlformats.org/officeDocument/2006/relationships/hyperlink" Target="https://cevn.cecv.catholic.edu.au/Melb/Document-File/Other/COVID/School-Operations-Guide-Term-3.pdf" TargetMode="External"/><Relationship Id="rId27" Type="http://schemas.openxmlformats.org/officeDocument/2006/relationships/hyperlink" Target="https://www.dhhs.vic.gov.au/preventing-infection-workplace-covid-19" TargetMode="External"/><Relationship Id="rId30" Type="http://schemas.openxmlformats.org/officeDocument/2006/relationships/hyperlink" Target="https://cevn.cecv.catholic.edu.au/Melb/Document-File/Other/COVID/School-Operations-Guide-Term-3.pdf" TargetMode="External"/><Relationship Id="rId35" Type="http://schemas.openxmlformats.org/officeDocument/2006/relationships/hyperlink" Target="https://cevn.cecv.catholic.edu.au/Melb/Document-File/Other/COVID/School-Operations-Guide-Term-3.pdf" TargetMode="External"/><Relationship Id="rId43" Type="http://schemas.openxmlformats.org/officeDocument/2006/relationships/hyperlink" Target="https://cevn.cecv.catholic.edu.au/Melb/Document-File/Other/COVID/School-Operations-Guide-Term-3.pdf" TargetMode="External"/><Relationship Id="rId8" Type="http://schemas.openxmlformats.org/officeDocument/2006/relationships/hyperlink" Target="https://cevn.cecv.catholic.edu.au/Melb/Document-File/Other/Infectious-Cleaning-Guidelines.pdf" TargetMode="External"/><Relationship Id="rId3" Type="http://schemas.openxmlformats.org/officeDocument/2006/relationships/settings" Target="settings.xml"/><Relationship Id="rId12" Type="http://schemas.openxmlformats.org/officeDocument/2006/relationships/hyperlink" Target="https://cevn.cecv.catholic.edu.au/Melb/Document-File/Other/Infectious-Cleaning-Guidelines.pdf" TargetMode="External"/><Relationship Id="rId17" Type="http://schemas.openxmlformats.org/officeDocument/2006/relationships/hyperlink" Target="https://cevn.cecv.catholic.edu.au/Melb/Document-File/Other/COVID/School-Operations-Guide-Term-3.pdf" TargetMode="External"/><Relationship Id="rId25" Type="http://schemas.openxmlformats.org/officeDocument/2006/relationships/hyperlink" Target="https://cevn.cecv.catholic.edu.au/Melb/Document-File/Other/COVID/School-Operations-Guide-Term-3.pdf" TargetMode="External"/><Relationship Id="rId33" Type="http://schemas.openxmlformats.org/officeDocument/2006/relationships/hyperlink" Target="https://cevn.cecv.catholic.edu.au/Melb/Document-File/Other/reactive-school-closure-fact-sheet.pdf" TargetMode="External"/><Relationship Id="rId38" Type="http://schemas.openxmlformats.org/officeDocument/2006/relationships/hyperlink" Target="https://cevn.cecv.catholic.edu.au/Melb/Document-File/Other/reactive-school-closure-fact-sheet.pdf" TargetMode="External"/><Relationship Id="rId46" Type="http://schemas.openxmlformats.org/officeDocument/2006/relationships/theme" Target="theme/theme1.xml"/><Relationship Id="rId20" Type="http://schemas.openxmlformats.org/officeDocument/2006/relationships/hyperlink" Target="https://cevn.cecv.catholic.edu.au/Melb/Document-File/Other/COVID/School-Operations-Guide-Term-3.pdf" TargetMode="External"/><Relationship Id="rId41" Type="http://schemas.openxmlformats.org/officeDocument/2006/relationships/hyperlink" Target="https://cevn.cecv.catholic.edu.au/Melb/Document-File/Other/reactive-school-closure-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3147</Words>
  <Characters>17942</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Lynch (DHHS)</dc:creator>
  <cp:keywords/>
  <dc:description/>
  <cp:lastModifiedBy>Kersten Beus</cp:lastModifiedBy>
  <cp:revision>2</cp:revision>
  <dcterms:created xsi:type="dcterms:W3CDTF">2020-09-09T03:28:00Z</dcterms:created>
  <dcterms:modified xsi:type="dcterms:W3CDTF">2020-09-09T03:28:00Z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2020-08-09T00:00:00Z</vt:filetime>
  </property>
  <property fmtid="{D5CDD505-2E9C-101B-9397-08002B2CF9AE}" pid="3" name="Creator">
    <vt:lpwstr>Microsoft® Word 2013</vt:lpwstr>
  </property>
  <property fmtid="{D5CDD505-2E9C-101B-9397-08002B2CF9AE}" pid="4" name="LastSaved">
    <vt:filetime>2020-08-12T00:00:00Z</vt:filetime>
  </property>
</Properties>
</file>